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D80A" w14:textId="77777777" w:rsidR="00D52B9A" w:rsidRDefault="007B3DF8">
      <w:pPr>
        <w:spacing w:after="60"/>
        <w:ind w:left="-5" w:hanging="10"/>
      </w:pPr>
      <w:r>
        <w:rPr>
          <w:rFonts w:ascii="ＭＳ 明朝" w:eastAsia="ＭＳ 明朝" w:hAnsi="ＭＳ 明朝" w:cs="ＭＳ 明朝"/>
        </w:rPr>
        <w:t>参考様式２（第４条関係）</w:t>
      </w:r>
      <w:r>
        <w:rPr>
          <w:rFonts w:ascii="Century" w:eastAsia="Century" w:hAnsi="Century" w:cs="Century"/>
        </w:rPr>
        <w:t xml:space="preserve"> </w:t>
      </w:r>
    </w:p>
    <w:p w14:paraId="40A5BA05" w14:textId="77777777" w:rsidR="00D52B9A" w:rsidRDefault="007B3DF8">
      <w:pPr>
        <w:spacing w:after="69"/>
      </w:pPr>
      <w:r>
        <w:rPr>
          <w:rFonts w:ascii="Century" w:eastAsia="Century" w:hAnsi="Century" w:cs="Century"/>
        </w:rPr>
        <w:t xml:space="preserve"> </w:t>
      </w:r>
    </w:p>
    <w:p w14:paraId="30DE291C" w14:textId="715CDB65" w:rsidR="00D52B9A" w:rsidRDefault="0099701F">
      <w:pPr>
        <w:spacing w:after="70"/>
        <w:ind w:left="10" w:right="44" w:hanging="10"/>
        <w:jc w:val="right"/>
      </w:pPr>
      <w:r>
        <w:rPr>
          <w:rFonts w:hint="eastAsia"/>
        </w:rPr>
        <w:t>令和６年４月１日</w:t>
      </w:r>
      <w:r w:rsidR="007B3DF8">
        <w:rPr>
          <w:rFonts w:ascii="Century" w:eastAsia="Century" w:hAnsi="Century" w:cs="Century"/>
        </w:rPr>
        <w:t xml:space="preserve"> </w:t>
      </w:r>
    </w:p>
    <w:p w14:paraId="55DBE219" w14:textId="1D71A3D6" w:rsidR="00D52B9A" w:rsidRDefault="007B3DF8" w:rsidP="00491390">
      <w:pPr>
        <w:spacing w:after="70"/>
        <w:ind w:left="10" w:right="44" w:hanging="10"/>
      </w:pPr>
      <w:r>
        <w:rPr>
          <w:rFonts w:ascii="ＭＳ 明朝" w:eastAsia="ＭＳ 明朝" w:hAnsi="ＭＳ 明朝" w:cs="ＭＳ 明朝"/>
        </w:rPr>
        <w:t>契 約 課 長</w:t>
      </w:r>
    </w:p>
    <w:p w14:paraId="6F7DCB7F" w14:textId="77777777" w:rsidR="00D52B9A" w:rsidRDefault="007B3DF8">
      <w:pPr>
        <w:spacing w:after="70"/>
      </w:pPr>
      <w:r>
        <w:rPr>
          <w:rFonts w:ascii="Century" w:eastAsia="Century" w:hAnsi="Century" w:cs="Century"/>
        </w:rPr>
        <w:t xml:space="preserve"> </w:t>
      </w:r>
    </w:p>
    <w:p w14:paraId="47F4AEFD" w14:textId="3639A563" w:rsidR="00D52B9A" w:rsidRDefault="0099701F">
      <w:pPr>
        <w:spacing w:after="70"/>
        <w:ind w:left="10" w:right="44" w:hanging="10"/>
        <w:jc w:val="right"/>
      </w:pPr>
      <w:r>
        <w:rPr>
          <w:rFonts w:hint="eastAsia"/>
        </w:rPr>
        <w:t>保育総務課長</w:t>
      </w:r>
      <w:r w:rsidR="007B3DF8">
        <w:rPr>
          <w:rFonts w:ascii="Century" w:eastAsia="Century" w:hAnsi="Century" w:cs="Century"/>
        </w:rPr>
        <w:t xml:space="preserve"> </w:t>
      </w:r>
    </w:p>
    <w:p w14:paraId="10E9F076" w14:textId="77777777" w:rsidR="00D52B9A" w:rsidRDefault="007B3DF8">
      <w:pPr>
        <w:spacing w:after="60"/>
        <w:ind w:left="2713" w:firstLine="5792"/>
      </w:pPr>
      <w:r>
        <w:rPr>
          <w:rFonts w:ascii="Century" w:eastAsia="Century" w:hAnsi="Century" w:cs="Century"/>
        </w:rPr>
        <w:t xml:space="preserve"> </w:t>
      </w:r>
      <w:r>
        <w:rPr>
          <w:rFonts w:ascii="ＭＳ 明朝" w:eastAsia="ＭＳ 明朝" w:hAnsi="ＭＳ 明朝" w:cs="ＭＳ 明朝"/>
        </w:rPr>
        <w:t>随意契約の契約締結状況報告書</w:t>
      </w:r>
      <w:r>
        <w:rPr>
          <w:rFonts w:ascii="Century" w:eastAsia="Century" w:hAnsi="Century" w:cs="Century"/>
        </w:rPr>
        <w:t xml:space="preserve"> </w:t>
      </w:r>
    </w:p>
    <w:p w14:paraId="79BA9C74" w14:textId="77777777" w:rsidR="00D52B9A" w:rsidRDefault="007B3DF8">
      <w:pPr>
        <w:spacing w:after="0"/>
        <w:ind w:right="2"/>
        <w:jc w:val="center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704" w:type="dxa"/>
        <w:tblInd w:w="-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9"/>
        <w:gridCol w:w="6435"/>
      </w:tblGrid>
      <w:tr w:rsidR="00D52B9A" w14:paraId="74F0028F" w14:textId="77777777">
        <w:trPr>
          <w:trHeight w:val="1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1A2F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契約に係る物品又は役務の名称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4348" w14:textId="1FB7C95A" w:rsidR="00D52B9A" w:rsidRDefault="0099701F">
            <w:pPr>
              <w:spacing w:after="0"/>
            </w:pPr>
            <w:r>
              <w:rPr>
                <w:rFonts w:hint="eastAsia"/>
              </w:rPr>
              <w:t>日常管理業務委託（こども園８園、保育園４園）</w:t>
            </w:r>
          </w:p>
        </w:tc>
      </w:tr>
      <w:tr w:rsidR="00D52B9A" w14:paraId="3C3FDEEE" w14:textId="77777777">
        <w:trPr>
          <w:trHeight w:val="1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2D3F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契約の相手方となった者の名称及び所在地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BAE6" w14:textId="77777777" w:rsidR="0099701F" w:rsidRDefault="0099701F" w:rsidP="00BF364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hint="eastAsia"/>
              </w:rPr>
              <w:t xml:space="preserve">公益社団法人　奈良市シルバー人材センター　</w:t>
            </w:r>
          </w:p>
          <w:p w14:paraId="57A7253F" w14:textId="69C30654" w:rsidR="0099701F" w:rsidRDefault="0099701F" w:rsidP="00BF364C">
            <w:pPr>
              <w:spacing w:after="0" w:line="240" w:lineRule="auto"/>
            </w:pPr>
            <w:r>
              <w:rPr>
                <w:rFonts w:hint="eastAsia"/>
              </w:rPr>
              <w:t>理事長　西谷　忠雄</w:t>
            </w:r>
          </w:p>
          <w:p w14:paraId="1397A920" w14:textId="424CC192" w:rsidR="00D52B9A" w:rsidRDefault="0099701F" w:rsidP="00BF364C">
            <w:pPr>
              <w:spacing w:after="0" w:line="240" w:lineRule="auto"/>
            </w:pPr>
            <w:r>
              <w:rPr>
                <w:rFonts w:hint="eastAsia"/>
              </w:rPr>
              <w:t>奈良市八条一丁目７９０－１</w:t>
            </w:r>
          </w:p>
        </w:tc>
      </w:tr>
      <w:tr w:rsidR="00D52B9A" w14:paraId="437D621E" w14:textId="77777777">
        <w:trPr>
          <w:trHeight w:val="12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340A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契約に関する事務を所掌する部課等名称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4CD5" w14:textId="3EC9259E" w:rsidR="00D52B9A" w:rsidRDefault="0099701F">
            <w:pPr>
              <w:spacing w:after="0"/>
            </w:pPr>
            <w:r>
              <w:rPr>
                <w:rFonts w:hint="eastAsia"/>
              </w:rPr>
              <w:t>子ども未来部　保育総務課</w:t>
            </w:r>
          </w:p>
        </w:tc>
      </w:tr>
      <w:tr w:rsidR="00D52B9A" w14:paraId="044FA422" w14:textId="77777777">
        <w:trPr>
          <w:trHeight w:val="1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F177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契約を締結した日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3088" w14:textId="06F47C9D" w:rsidR="00D52B9A" w:rsidRDefault="0099701F">
            <w:pPr>
              <w:spacing w:after="0"/>
            </w:pPr>
            <w:r>
              <w:rPr>
                <w:rFonts w:hint="eastAsia"/>
              </w:rPr>
              <w:t>令和６年４月１日</w:t>
            </w:r>
          </w:p>
        </w:tc>
      </w:tr>
      <w:tr w:rsidR="00D52B9A" w14:paraId="092008B9" w14:textId="77777777">
        <w:trPr>
          <w:trHeight w:val="12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4DD7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契約の数量及び契約金額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38BA" w14:textId="18E12D02" w:rsidR="00D52B9A" w:rsidRDefault="007B3DF8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  <w:r w:rsidR="0099701F" w:rsidRPr="008918BF">
              <w:rPr>
                <w:rFonts w:hint="eastAsia"/>
              </w:rPr>
              <w:t>１６，７２６，０００円</w:t>
            </w:r>
          </w:p>
        </w:tc>
      </w:tr>
      <w:tr w:rsidR="00D52B9A" w14:paraId="585E4321" w14:textId="77777777">
        <w:trPr>
          <w:trHeight w:val="1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49D2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契約の相手方の選定理由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C200" w14:textId="1218822B" w:rsidR="00D52B9A" w:rsidRDefault="0099701F">
            <w:pPr>
              <w:spacing w:after="0"/>
            </w:pPr>
            <w:r>
              <w:rPr>
                <w:rFonts w:hint="eastAsia"/>
                <w:sz w:val="20"/>
                <w:szCs w:val="20"/>
              </w:rPr>
              <w:t>高年齢者等の雇用の安定等に関する法律第３７条第１項に規定するシルバー人材センターで、市内に拠点があり、見積金額が予定価格の範囲内であったため、公益社団法人奈良市シルバー人材センターと契約するとこにより、高齢者の雇用確保に寄与できるため</w:t>
            </w:r>
          </w:p>
        </w:tc>
      </w:tr>
      <w:tr w:rsidR="00D52B9A" w14:paraId="103FF996" w14:textId="77777777">
        <w:trPr>
          <w:trHeight w:val="111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2D9E" w14:textId="77777777" w:rsidR="00D52B9A" w:rsidRDefault="007B3DF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その他必要な事項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DE11" w14:textId="77777777" w:rsidR="00D52B9A" w:rsidRDefault="007B3DF8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0156A6F1" w14:textId="77777777" w:rsidR="00D52B9A" w:rsidRDefault="007B3DF8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D52B9A">
      <w:pgSz w:w="11906" w:h="16838"/>
      <w:pgMar w:top="1440" w:right="163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C66A" w14:textId="77777777" w:rsidR="007B3DF8" w:rsidRDefault="007B3DF8" w:rsidP="004C29A7">
      <w:pPr>
        <w:spacing w:after="0" w:line="240" w:lineRule="auto"/>
      </w:pPr>
      <w:r>
        <w:separator/>
      </w:r>
    </w:p>
  </w:endnote>
  <w:endnote w:type="continuationSeparator" w:id="0">
    <w:p w14:paraId="3874E1EF" w14:textId="77777777" w:rsidR="007B3DF8" w:rsidRDefault="007B3DF8" w:rsidP="004C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07AF" w14:textId="77777777" w:rsidR="007B3DF8" w:rsidRDefault="007B3DF8" w:rsidP="004C29A7">
      <w:pPr>
        <w:spacing w:after="0" w:line="240" w:lineRule="auto"/>
      </w:pPr>
      <w:r>
        <w:separator/>
      </w:r>
    </w:p>
  </w:footnote>
  <w:footnote w:type="continuationSeparator" w:id="0">
    <w:p w14:paraId="04F8EB75" w14:textId="77777777" w:rsidR="007B3DF8" w:rsidRDefault="007B3DF8" w:rsidP="004C2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A"/>
    <w:rsid w:val="0000393F"/>
    <w:rsid w:val="00491390"/>
    <w:rsid w:val="004C29A7"/>
    <w:rsid w:val="004E22A0"/>
    <w:rsid w:val="007B3DF8"/>
    <w:rsid w:val="0099701F"/>
    <w:rsid w:val="00BF364C"/>
    <w:rsid w:val="00D52B9A"/>
    <w:rsid w:val="00D9289B"/>
    <w:rsid w:val="00F4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D55F8"/>
  <w15:docId w15:val="{430D6463-362F-48B7-8F38-9C0FFD35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9A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C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9A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地方自治法施行令第１６７条の２第１項第３号及び第４号の規定に基づく随意契約の手続き要領</dc:title>
  <dc:subject/>
  <dc:creator>KANRI03</dc:creator>
  <cp:keywords/>
  <cp:lastModifiedBy>jn0969</cp:lastModifiedBy>
  <cp:revision>9</cp:revision>
  <cp:lastPrinted>2024-05-27T23:51:00Z</cp:lastPrinted>
  <dcterms:created xsi:type="dcterms:W3CDTF">2024-05-27T23:51:00Z</dcterms:created>
  <dcterms:modified xsi:type="dcterms:W3CDTF">2024-05-28T02:19:00Z</dcterms:modified>
</cp:coreProperties>
</file>