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920D7" w14:textId="155C929B" w:rsidR="00B611DB" w:rsidRPr="0092573C" w:rsidRDefault="00B611DB" w:rsidP="00B611DB">
      <w:pPr>
        <w:pStyle w:val="a3"/>
        <w:spacing w:line="276" w:lineRule="auto"/>
        <w:ind w:right="2"/>
        <w:rPr>
          <w:rFonts w:asciiTheme="minorEastAsia" w:eastAsiaTheme="minorEastAsia" w:hAnsiTheme="minorEastAsia"/>
        </w:rPr>
      </w:pPr>
      <w:r w:rsidRPr="0092573C">
        <w:rPr>
          <w:rFonts w:asciiTheme="minorEastAsia" w:eastAsiaTheme="minorEastAsia" w:hAnsiTheme="minorEastAsia"/>
        </w:rPr>
        <w:t>様式第</w:t>
      </w:r>
      <w:r w:rsidR="00634423">
        <w:rPr>
          <w:rFonts w:asciiTheme="minorEastAsia" w:eastAsiaTheme="minorEastAsia" w:hAnsiTheme="minorEastAsia" w:hint="eastAsia"/>
        </w:rPr>
        <w:t>７</w:t>
      </w:r>
      <w:r w:rsidRPr="0092573C">
        <w:rPr>
          <w:rFonts w:asciiTheme="minorEastAsia" w:eastAsiaTheme="minorEastAsia" w:hAnsiTheme="minorEastAsia"/>
        </w:rPr>
        <w:t>号</w:t>
      </w:r>
    </w:p>
    <w:p w14:paraId="2DBDBB3D" w14:textId="77777777" w:rsidR="00B611DB" w:rsidRPr="0092573C" w:rsidRDefault="00B611DB" w:rsidP="00B611DB">
      <w:pPr>
        <w:pStyle w:val="a3"/>
        <w:spacing w:line="276" w:lineRule="auto"/>
        <w:ind w:right="2"/>
        <w:rPr>
          <w:rFonts w:asciiTheme="minorEastAsia" w:eastAsiaTheme="minorEastAsia" w:hAnsiTheme="minorEastAsia"/>
        </w:rPr>
      </w:pPr>
    </w:p>
    <w:p w14:paraId="62C4D28C" w14:textId="77777777" w:rsidR="00B611DB" w:rsidRPr="0092573C" w:rsidRDefault="00B611DB" w:rsidP="00B611DB">
      <w:pPr>
        <w:pStyle w:val="a3"/>
        <w:tabs>
          <w:tab w:val="left" w:pos="1751"/>
        </w:tabs>
        <w:spacing w:line="276" w:lineRule="auto"/>
        <w:ind w:right="2"/>
        <w:jc w:val="right"/>
        <w:rPr>
          <w:rFonts w:asciiTheme="minorEastAsia" w:eastAsiaTheme="minorEastAsia" w:hAnsiTheme="minorEastAsia"/>
        </w:rPr>
      </w:pPr>
      <w:r w:rsidRPr="0092573C">
        <w:rPr>
          <w:rFonts w:asciiTheme="minorEastAsia" w:eastAsiaTheme="minorEastAsia" w:hAnsiTheme="minorEastAsia"/>
        </w:rPr>
        <w:t>年</w:t>
      </w:r>
      <w:r w:rsidRPr="0092573C">
        <w:rPr>
          <w:rFonts w:asciiTheme="minorEastAsia" w:eastAsiaTheme="minorEastAsia" w:hAnsiTheme="minorEastAsia" w:hint="eastAsia"/>
        </w:rPr>
        <w:t xml:space="preserve">　　</w:t>
      </w:r>
      <w:r w:rsidRPr="0092573C">
        <w:rPr>
          <w:rFonts w:asciiTheme="minorEastAsia" w:eastAsiaTheme="minorEastAsia" w:hAnsiTheme="minorEastAsia"/>
        </w:rPr>
        <w:t>月</w:t>
      </w:r>
      <w:r w:rsidRPr="0092573C">
        <w:rPr>
          <w:rFonts w:asciiTheme="minorEastAsia" w:eastAsiaTheme="minorEastAsia" w:hAnsiTheme="minorEastAsia" w:hint="eastAsia"/>
        </w:rPr>
        <w:t xml:space="preserve">　　</w:t>
      </w:r>
      <w:r w:rsidRPr="0092573C">
        <w:rPr>
          <w:rFonts w:asciiTheme="minorEastAsia" w:eastAsiaTheme="minorEastAsia" w:hAnsiTheme="minorEastAsia"/>
        </w:rPr>
        <w:t>日</w:t>
      </w:r>
    </w:p>
    <w:p w14:paraId="33CE3853" w14:textId="77777777" w:rsidR="00B611DB" w:rsidRPr="0092573C" w:rsidRDefault="00B611DB" w:rsidP="00B611DB">
      <w:pPr>
        <w:pStyle w:val="a3"/>
        <w:tabs>
          <w:tab w:val="left" w:pos="1751"/>
        </w:tabs>
        <w:spacing w:line="276" w:lineRule="auto"/>
        <w:ind w:right="2"/>
        <w:rPr>
          <w:rFonts w:asciiTheme="minorEastAsia" w:eastAsiaTheme="minorEastAsia" w:hAnsiTheme="minorEastAsia"/>
        </w:rPr>
      </w:pPr>
    </w:p>
    <w:p w14:paraId="09539E79" w14:textId="29568045" w:rsidR="00B611DB" w:rsidRPr="0092573C" w:rsidRDefault="00B611DB" w:rsidP="00B611DB">
      <w:pPr>
        <w:pStyle w:val="a3"/>
        <w:tabs>
          <w:tab w:val="left" w:pos="1751"/>
        </w:tabs>
        <w:spacing w:line="276" w:lineRule="auto"/>
        <w:ind w:right="2"/>
        <w:rPr>
          <w:rFonts w:asciiTheme="minorEastAsia" w:eastAsiaTheme="minorEastAsia" w:hAnsiTheme="minorEastAsia"/>
        </w:rPr>
      </w:pPr>
      <w:r w:rsidRPr="0092573C">
        <w:rPr>
          <w:rFonts w:asciiTheme="minorEastAsia" w:eastAsiaTheme="minorEastAsia" w:hAnsiTheme="minorEastAsia" w:hint="eastAsia"/>
        </w:rPr>
        <w:t xml:space="preserve">　</w:t>
      </w:r>
      <w:r w:rsidR="00DD549D">
        <w:rPr>
          <w:rFonts w:asciiTheme="minorEastAsia" w:eastAsiaTheme="minorEastAsia" w:hAnsiTheme="minorEastAsia" w:hint="eastAsia"/>
        </w:rPr>
        <w:t>奈良</w:t>
      </w:r>
      <w:r w:rsidRPr="0092573C">
        <w:rPr>
          <w:rFonts w:asciiTheme="minorEastAsia" w:eastAsiaTheme="minorEastAsia" w:hAnsiTheme="minorEastAsia"/>
        </w:rPr>
        <w:t>市長</w:t>
      </w:r>
      <w:r w:rsidRPr="0092573C">
        <w:rPr>
          <w:rFonts w:asciiTheme="minorEastAsia" w:eastAsiaTheme="minorEastAsia" w:hAnsiTheme="minorEastAsia" w:hint="eastAsia"/>
        </w:rPr>
        <w:t xml:space="preserve">　</w:t>
      </w:r>
      <w:r w:rsidRPr="0092573C">
        <w:rPr>
          <w:rFonts w:asciiTheme="minorEastAsia" w:eastAsiaTheme="minorEastAsia" w:hAnsiTheme="minorEastAsia"/>
        </w:rPr>
        <w:t>様</w:t>
      </w:r>
    </w:p>
    <w:p w14:paraId="67F34505" w14:textId="77777777" w:rsidR="00B611DB" w:rsidRPr="0092573C" w:rsidRDefault="00B611DB" w:rsidP="00B611DB">
      <w:pPr>
        <w:pStyle w:val="a3"/>
        <w:tabs>
          <w:tab w:val="left" w:pos="1751"/>
        </w:tabs>
        <w:spacing w:line="276" w:lineRule="auto"/>
        <w:ind w:right="2"/>
        <w:rPr>
          <w:rFonts w:asciiTheme="minorEastAsia" w:eastAsiaTheme="minorEastAsia" w:hAnsiTheme="minorEastAsia"/>
        </w:rPr>
      </w:pPr>
    </w:p>
    <w:p w14:paraId="7AABD270" w14:textId="7DA57D78" w:rsidR="00B611DB" w:rsidRPr="0092573C" w:rsidRDefault="00B611DB" w:rsidP="00B611DB">
      <w:pPr>
        <w:pStyle w:val="a3"/>
        <w:tabs>
          <w:tab w:val="left" w:pos="5568"/>
          <w:tab w:val="left" w:pos="5988"/>
        </w:tabs>
        <w:spacing w:line="276" w:lineRule="auto"/>
        <w:ind w:right="2" w:firstLineChars="2000" w:firstLine="4200"/>
        <w:rPr>
          <w:rFonts w:asciiTheme="minorEastAsia" w:eastAsiaTheme="minorEastAsia" w:hAnsiTheme="minorEastAsia"/>
          <w:spacing w:val="-17"/>
        </w:rPr>
      </w:pPr>
      <w:r w:rsidRPr="0092573C">
        <w:rPr>
          <w:rFonts w:asciiTheme="minorEastAsia" w:eastAsiaTheme="minorEastAsia" w:hAnsiTheme="minorEastAsia"/>
        </w:rPr>
        <w:t>申請者</w:t>
      </w:r>
      <w:r w:rsidRPr="0092573C">
        <w:rPr>
          <w:rFonts w:asciiTheme="minorEastAsia" w:eastAsiaTheme="minorEastAsia" w:hAnsiTheme="minorEastAsia" w:hint="eastAsia"/>
        </w:rPr>
        <w:t xml:space="preserve">　</w:t>
      </w:r>
      <w:r w:rsidRPr="0092573C">
        <w:rPr>
          <w:rFonts w:asciiTheme="minorEastAsia" w:eastAsiaTheme="minorEastAsia" w:hAnsiTheme="minorEastAsia"/>
        </w:rPr>
        <w:t>住</w:t>
      </w:r>
      <w:r w:rsidR="00695B2E">
        <w:rPr>
          <w:rFonts w:asciiTheme="minorEastAsia" w:eastAsiaTheme="minorEastAsia" w:hAnsiTheme="minorEastAsia" w:hint="eastAsia"/>
        </w:rPr>
        <w:t xml:space="preserve">　　</w:t>
      </w:r>
      <w:r w:rsidRPr="0092573C">
        <w:rPr>
          <w:rFonts w:asciiTheme="minorEastAsia" w:eastAsiaTheme="minorEastAsia" w:hAnsiTheme="minorEastAsia"/>
          <w:spacing w:val="-17"/>
        </w:rPr>
        <w:t>所</w:t>
      </w:r>
    </w:p>
    <w:p w14:paraId="2CB51C08" w14:textId="61187FE2" w:rsidR="00B611DB" w:rsidRPr="0092573C" w:rsidRDefault="00695B2E" w:rsidP="00B611DB">
      <w:pPr>
        <w:pStyle w:val="a3"/>
        <w:tabs>
          <w:tab w:val="left" w:pos="5568"/>
          <w:tab w:val="left" w:pos="5988"/>
        </w:tabs>
        <w:spacing w:line="276" w:lineRule="auto"/>
        <w:ind w:right="2" w:firstLineChars="2400" w:firstLine="50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団 体 名</w:t>
      </w:r>
    </w:p>
    <w:p w14:paraId="3B0136CC" w14:textId="3AE560ED" w:rsidR="00B611DB" w:rsidRPr="0092573C" w:rsidRDefault="00695B2E" w:rsidP="00B611DB">
      <w:pPr>
        <w:pStyle w:val="a3"/>
        <w:tabs>
          <w:tab w:val="left" w:pos="5568"/>
          <w:tab w:val="left" w:pos="5988"/>
        </w:tabs>
        <w:spacing w:line="276" w:lineRule="auto"/>
        <w:ind w:right="2" w:firstLineChars="2400" w:firstLine="50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代表者名</w:t>
      </w:r>
    </w:p>
    <w:p w14:paraId="38A00C6C" w14:textId="77777777" w:rsidR="00B611DB" w:rsidRPr="0092573C" w:rsidRDefault="00B611DB" w:rsidP="00B611DB">
      <w:pPr>
        <w:pStyle w:val="a3"/>
        <w:tabs>
          <w:tab w:val="left" w:pos="2046"/>
          <w:tab w:val="left" w:pos="6326"/>
        </w:tabs>
        <w:spacing w:line="276" w:lineRule="auto"/>
      </w:pPr>
    </w:p>
    <w:p w14:paraId="7B598AC8" w14:textId="59BBD02B" w:rsidR="00DC69C0" w:rsidRDefault="00DD549D" w:rsidP="00B611DB">
      <w:pPr>
        <w:pStyle w:val="a3"/>
        <w:tabs>
          <w:tab w:val="left" w:pos="2046"/>
          <w:tab w:val="left" w:pos="6326"/>
        </w:tabs>
        <w:spacing w:line="276" w:lineRule="auto"/>
        <w:jc w:val="center"/>
        <w:rPr>
          <w:spacing w:val="4"/>
        </w:rPr>
      </w:pPr>
      <w:r>
        <w:rPr>
          <w:rFonts w:hint="eastAsia"/>
          <w:spacing w:val="4"/>
        </w:rPr>
        <w:t>奈良</w:t>
      </w:r>
      <w:r w:rsidR="00DC69C0" w:rsidRPr="00DC69C0">
        <w:rPr>
          <w:rFonts w:hint="eastAsia"/>
          <w:spacing w:val="4"/>
        </w:rPr>
        <w:t>市地場産品創出支援事業補助金</w:t>
      </w:r>
    </w:p>
    <w:p w14:paraId="6F095CAE" w14:textId="3E2DBA86" w:rsidR="00B611DB" w:rsidRPr="0092573C" w:rsidRDefault="00E87759" w:rsidP="00B611DB">
      <w:pPr>
        <w:pStyle w:val="a3"/>
        <w:tabs>
          <w:tab w:val="left" w:pos="2046"/>
          <w:tab w:val="left" w:pos="6326"/>
        </w:tabs>
        <w:spacing w:line="276" w:lineRule="auto"/>
        <w:jc w:val="center"/>
      </w:pPr>
      <w:r w:rsidRPr="0092573C">
        <w:rPr>
          <w:spacing w:val="4"/>
        </w:rPr>
        <w:t>精</w:t>
      </w:r>
      <w:r w:rsidRPr="0092573C">
        <w:t>算（概算）</w:t>
      </w:r>
      <w:r w:rsidRPr="0092573C">
        <w:rPr>
          <w:spacing w:val="4"/>
        </w:rPr>
        <w:t>払</w:t>
      </w:r>
      <w:r w:rsidRPr="0092573C">
        <w:t>請求書</w:t>
      </w:r>
    </w:p>
    <w:p w14:paraId="55356A0F" w14:textId="77777777" w:rsidR="00B611DB" w:rsidRPr="0092573C" w:rsidRDefault="00B611DB" w:rsidP="00B611DB">
      <w:pPr>
        <w:pStyle w:val="a3"/>
        <w:tabs>
          <w:tab w:val="left" w:pos="2046"/>
          <w:tab w:val="left" w:pos="6326"/>
        </w:tabs>
        <w:spacing w:line="276" w:lineRule="auto"/>
        <w:jc w:val="center"/>
      </w:pPr>
    </w:p>
    <w:p w14:paraId="7D329C2F" w14:textId="0A7F8FCA" w:rsidR="000D24CD" w:rsidRPr="0092573C" w:rsidRDefault="00E87759" w:rsidP="0092573C">
      <w:pPr>
        <w:pStyle w:val="a3"/>
        <w:tabs>
          <w:tab w:val="left" w:pos="2046"/>
          <w:tab w:val="left" w:pos="6326"/>
        </w:tabs>
        <w:spacing w:line="276" w:lineRule="auto"/>
        <w:ind w:firstLineChars="100" w:firstLine="214"/>
      </w:pPr>
      <w:r w:rsidRPr="0092573C">
        <w:rPr>
          <w:spacing w:val="4"/>
        </w:rPr>
        <w:t>令</w:t>
      </w:r>
      <w:r w:rsidRPr="0092573C">
        <w:t>和</w:t>
      </w:r>
      <w:r w:rsidR="00B611DB" w:rsidRPr="0092573C">
        <w:rPr>
          <w:rFonts w:hint="eastAsia"/>
        </w:rPr>
        <w:t xml:space="preserve">　</w:t>
      </w:r>
      <w:r w:rsidRPr="0092573C">
        <w:t>年</w:t>
      </w:r>
      <w:r w:rsidR="00B611DB" w:rsidRPr="0092573C">
        <w:rPr>
          <w:rFonts w:hint="eastAsia"/>
        </w:rPr>
        <w:t xml:space="preserve">　</w:t>
      </w:r>
      <w:r w:rsidRPr="0092573C">
        <w:t>月</w:t>
      </w:r>
      <w:r w:rsidR="00B611DB" w:rsidRPr="0092573C">
        <w:rPr>
          <w:rFonts w:hint="eastAsia"/>
        </w:rPr>
        <w:t xml:space="preserve">　</w:t>
      </w:r>
      <w:r w:rsidRPr="0092573C">
        <w:t>日付け</w:t>
      </w:r>
      <w:r w:rsidR="00DD549D">
        <w:rPr>
          <w:rFonts w:hint="eastAsia"/>
        </w:rPr>
        <w:t>奈良市指令</w:t>
      </w:r>
      <w:r w:rsidR="00695B2E">
        <w:rPr>
          <w:rFonts w:hint="eastAsia"/>
        </w:rPr>
        <w:t xml:space="preserve">　　</w:t>
      </w:r>
      <w:r w:rsidRPr="0092573C">
        <w:t>第</w:t>
      </w:r>
      <w:r w:rsidR="0092573C">
        <w:rPr>
          <w:rFonts w:hint="eastAsia"/>
        </w:rPr>
        <w:t xml:space="preserve">　　　</w:t>
      </w:r>
      <w:r w:rsidRPr="0092573C">
        <w:t>号をもって</w:t>
      </w:r>
      <w:r w:rsidR="0092573C">
        <w:rPr>
          <w:rFonts w:hint="eastAsia"/>
        </w:rPr>
        <w:t>確定（</w:t>
      </w:r>
      <w:r w:rsidRPr="0092573C">
        <w:rPr>
          <w:spacing w:val="4"/>
        </w:rPr>
        <w:t>交</w:t>
      </w:r>
      <w:r w:rsidRPr="0092573C">
        <w:t>付決定</w:t>
      </w:r>
      <w:r w:rsidR="0092573C">
        <w:rPr>
          <w:rFonts w:hint="eastAsia"/>
        </w:rPr>
        <w:t>）</w:t>
      </w:r>
      <w:r w:rsidRPr="0092573C">
        <w:t>通</w:t>
      </w:r>
      <w:r w:rsidRPr="0092573C">
        <w:rPr>
          <w:spacing w:val="4"/>
        </w:rPr>
        <w:t>知</w:t>
      </w:r>
      <w:r w:rsidRPr="0092573C">
        <w:t>のあった上</w:t>
      </w:r>
      <w:r w:rsidRPr="0092573C">
        <w:rPr>
          <w:spacing w:val="4"/>
        </w:rPr>
        <w:t>記</w:t>
      </w:r>
      <w:r w:rsidRPr="0092573C">
        <w:t>の補助金</w:t>
      </w:r>
      <w:r w:rsidRPr="0092573C">
        <w:rPr>
          <w:spacing w:val="4"/>
        </w:rPr>
        <w:t>に</w:t>
      </w:r>
      <w:r w:rsidRPr="0092573C">
        <w:t>ついて</w:t>
      </w:r>
      <w:r w:rsidRPr="0092573C">
        <w:rPr>
          <w:spacing w:val="-53"/>
        </w:rPr>
        <w:t>、</w:t>
      </w:r>
      <w:r w:rsidR="00DD549D">
        <w:rPr>
          <w:rFonts w:hint="eastAsia"/>
        </w:rPr>
        <w:t>奈良</w:t>
      </w:r>
      <w:r w:rsidR="00904995" w:rsidRPr="00904995">
        <w:rPr>
          <w:rFonts w:hint="eastAsia"/>
        </w:rPr>
        <w:t>市</w:t>
      </w:r>
      <w:r w:rsidR="00C102DA" w:rsidRPr="00C102DA">
        <w:rPr>
          <w:rFonts w:hint="eastAsia"/>
        </w:rPr>
        <w:t>地場産品創出支援</w:t>
      </w:r>
      <w:r w:rsidR="00904995" w:rsidRPr="00904995">
        <w:rPr>
          <w:rFonts w:hint="eastAsia"/>
        </w:rPr>
        <w:t>事業補助金</w:t>
      </w:r>
      <w:r w:rsidRPr="0092573C">
        <w:rPr>
          <w:spacing w:val="4"/>
        </w:rPr>
        <w:t>交</w:t>
      </w:r>
      <w:r w:rsidRPr="0092573C">
        <w:t>付</w:t>
      </w:r>
      <w:r w:rsidR="00A95A4C">
        <w:rPr>
          <w:rFonts w:hint="eastAsia"/>
        </w:rPr>
        <w:t>要領</w:t>
      </w:r>
      <w:r w:rsidRPr="0092573C">
        <w:t>第</w:t>
      </w:r>
      <w:r w:rsidR="0046309F">
        <w:rPr>
          <w:rFonts w:hint="eastAsia"/>
          <w:spacing w:val="4"/>
        </w:rPr>
        <w:t>14</w:t>
      </w:r>
      <w:r w:rsidRPr="0092573C">
        <w:t>条第２項</w:t>
      </w:r>
      <w:r w:rsidRPr="0092573C">
        <w:rPr>
          <w:spacing w:val="4"/>
        </w:rPr>
        <w:t>の</w:t>
      </w:r>
      <w:r w:rsidRPr="0092573C">
        <w:t>規定に基づ</w:t>
      </w:r>
      <w:r w:rsidRPr="0092573C">
        <w:rPr>
          <w:spacing w:val="4"/>
        </w:rPr>
        <w:t>き</w:t>
      </w:r>
      <w:r w:rsidRPr="0092573C">
        <w:t>、下記の</w:t>
      </w:r>
      <w:r w:rsidRPr="0092573C">
        <w:rPr>
          <w:spacing w:val="4"/>
        </w:rPr>
        <w:t>と</w:t>
      </w:r>
      <w:r w:rsidRPr="0092573C">
        <w:t>おり請求し</w:t>
      </w:r>
      <w:r w:rsidRPr="0092573C">
        <w:rPr>
          <w:spacing w:val="4"/>
        </w:rPr>
        <w:t>ま</w:t>
      </w:r>
      <w:r w:rsidRPr="0092573C">
        <w:t>す。</w:t>
      </w:r>
    </w:p>
    <w:p w14:paraId="199EB601" w14:textId="77777777" w:rsidR="000D24CD" w:rsidRPr="0092573C" w:rsidRDefault="000D24CD" w:rsidP="00B611DB">
      <w:pPr>
        <w:pStyle w:val="a3"/>
        <w:spacing w:line="276" w:lineRule="auto"/>
      </w:pPr>
    </w:p>
    <w:p w14:paraId="78B912CF" w14:textId="77777777" w:rsidR="000D24CD" w:rsidRPr="0092573C" w:rsidRDefault="00E87759" w:rsidP="00B611DB">
      <w:pPr>
        <w:pStyle w:val="a3"/>
        <w:spacing w:line="276" w:lineRule="auto"/>
        <w:jc w:val="center"/>
      </w:pPr>
      <w:r w:rsidRPr="0092573C">
        <w:t>記</w:t>
      </w:r>
    </w:p>
    <w:p w14:paraId="6F139638" w14:textId="77777777" w:rsidR="000D24CD" w:rsidRPr="0092573C" w:rsidRDefault="000D24CD" w:rsidP="00B611DB">
      <w:pPr>
        <w:pStyle w:val="a3"/>
        <w:spacing w:line="276" w:lineRule="auto"/>
      </w:pPr>
    </w:p>
    <w:p w14:paraId="5D76C878" w14:textId="3ECB43D8" w:rsidR="0092573C" w:rsidRDefault="00E87759" w:rsidP="00B611DB">
      <w:pPr>
        <w:pStyle w:val="a3"/>
        <w:tabs>
          <w:tab w:val="left" w:pos="7966"/>
        </w:tabs>
        <w:spacing w:line="276" w:lineRule="auto"/>
      </w:pPr>
      <w:r w:rsidRPr="0092573C">
        <w:rPr>
          <w:spacing w:val="3"/>
        </w:rPr>
        <w:t>１．</w:t>
      </w:r>
      <w:r w:rsidRPr="0092573C">
        <w:t>精算（概算</w:t>
      </w:r>
      <w:r w:rsidRPr="0092573C">
        <w:rPr>
          <w:spacing w:val="4"/>
        </w:rPr>
        <w:t>）</w:t>
      </w:r>
      <w:r w:rsidRPr="0092573C">
        <w:t>払請求金</w:t>
      </w:r>
      <w:r w:rsidRPr="0092573C">
        <w:rPr>
          <w:spacing w:val="4"/>
        </w:rPr>
        <w:t>額</w:t>
      </w:r>
    </w:p>
    <w:p w14:paraId="30F5939D" w14:textId="0A522D7B" w:rsidR="000D24CD" w:rsidRPr="0092573C" w:rsidRDefault="0092573C" w:rsidP="0092573C">
      <w:pPr>
        <w:pStyle w:val="a3"/>
        <w:tabs>
          <w:tab w:val="left" w:pos="7966"/>
        </w:tabs>
        <w:spacing w:line="276" w:lineRule="auto"/>
        <w:ind w:firstLineChars="300" w:firstLine="630"/>
      </w:pPr>
      <w:r>
        <w:rPr>
          <w:rFonts w:hint="eastAsia"/>
        </w:rPr>
        <w:t xml:space="preserve">　　　　　　　　</w:t>
      </w:r>
      <w:r w:rsidR="00E87759" w:rsidRPr="0092573C">
        <w:t>円</w:t>
      </w:r>
    </w:p>
    <w:p w14:paraId="582CB6B7" w14:textId="77777777" w:rsidR="000D24CD" w:rsidRPr="0092573C" w:rsidRDefault="000D24CD" w:rsidP="00B611DB">
      <w:pPr>
        <w:pStyle w:val="a3"/>
        <w:spacing w:line="276" w:lineRule="auto"/>
      </w:pPr>
    </w:p>
    <w:p w14:paraId="466A6BAA" w14:textId="77777777" w:rsidR="000D24CD" w:rsidRPr="0092573C" w:rsidRDefault="00E87759" w:rsidP="00B611DB">
      <w:pPr>
        <w:pStyle w:val="a3"/>
        <w:spacing w:line="276" w:lineRule="auto"/>
      </w:pPr>
      <w:r w:rsidRPr="0092573C">
        <w:t>２．請求金額の算出内訳（概算払の請求をするときに限る。）</w:t>
      </w:r>
    </w:p>
    <w:p w14:paraId="7BB122C9" w14:textId="6D54E3C1" w:rsidR="000D24CD" w:rsidRDefault="00904995" w:rsidP="00B611DB">
      <w:pPr>
        <w:pStyle w:val="a3"/>
        <w:spacing w:line="276" w:lineRule="auto"/>
      </w:pPr>
      <w:r>
        <w:rPr>
          <w:rFonts w:hint="eastAsia"/>
        </w:rPr>
        <w:t xml:space="preserve">　　</w:t>
      </w:r>
    </w:p>
    <w:p w14:paraId="5590648A" w14:textId="77777777" w:rsidR="0092573C" w:rsidRPr="0092573C" w:rsidRDefault="0092573C" w:rsidP="00B611DB">
      <w:pPr>
        <w:pStyle w:val="a3"/>
        <w:spacing w:line="276" w:lineRule="auto"/>
      </w:pPr>
    </w:p>
    <w:p w14:paraId="1F6DF526" w14:textId="77777777" w:rsidR="000D24CD" w:rsidRPr="0092573C" w:rsidRDefault="00E87759" w:rsidP="00B611DB">
      <w:pPr>
        <w:pStyle w:val="a3"/>
        <w:spacing w:line="276" w:lineRule="auto"/>
      </w:pPr>
      <w:r w:rsidRPr="0092573C">
        <w:t>３．概算払を必要とする理由（概算払の請求をするときに限る。）</w:t>
      </w:r>
    </w:p>
    <w:p w14:paraId="586285AD" w14:textId="0FA20E51" w:rsidR="000D24CD" w:rsidRDefault="00904995" w:rsidP="00B611DB">
      <w:pPr>
        <w:pStyle w:val="a3"/>
        <w:spacing w:line="276" w:lineRule="auto"/>
      </w:pPr>
      <w:r>
        <w:rPr>
          <w:rFonts w:hint="eastAsia"/>
        </w:rPr>
        <w:t xml:space="preserve">　　</w:t>
      </w:r>
    </w:p>
    <w:p w14:paraId="56AF13A4" w14:textId="77777777" w:rsidR="0092573C" w:rsidRPr="0092573C" w:rsidRDefault="0092573C" w:rsidP="00B611DB">
      <w:pPr>
        <w:pStyle w:val="a3"/>
        <w:spacing w:line="276" w:lineRule="auto"/>
      </w:pPr>
    </w:p>
    <w:p w14:paraId="15915399" w14:textId="77777777" w:rsidR="000D24CD" w:rsidRPr="0092573C" w:rsidRDefault="00E87759" w:rsidP="00B611DB">
      <w:pPr>
        <w:pStyle w:val="a3"/>
        <w:spacing w:line="276" w:lineRule="auto"/>
      </w:pPr>
      <w:r w:rsidRPr="0092573C">
        <w:t>４．振込先金融機関名、支店名、預金の種別、口座番号及び預金の名義を記載すること。</w:t>
      </w:r>
    </w:p>
    <w:p w14:paraId="0340BFF8" w14:textId="77777777" w:rsidR="000D24CD" w:rsidRDefault="000D24CD" w:rsidP="00B611DB">
      <w:pPr>
        <w:pStyle w:val="a3"/>
        <w:spacing w:line="276" w:lineRule="auto"/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9"/>
        <w:gridCol w:w="6112"/>
      </w:tblGrid>
      <w:tr w:rsidR="00695B2E" w:rsidRPr="0018294F" w14:paraId="35675499" w14:textId="77777777" w:rsidTr="00695B2E">
        <w:trPr>
          <w:trHeight w:val="117"/>
        </w:trPr>
        <w:tc>
          <w:tcPr>
            <w:tcW w:w="2109" w:type="dxa"/>
            <w:vMerge w:val="restart"/>
            <w:vAlign w:val="center"/>
          </w:tcPr>
          <w:p w14:paraId="7DBA0AAA" w14:textId="77777777" w:rsidR="00695B2E" w:rsidRPr="0018294F" w:rsidRDefault="00695B2E" w:rsidP="001D0525">
            <w:pPr>
              <w:pStyle w:val="a9"/>
              <w:rPr>
                <w:rFonts w:ascii="ＭＳ 明朝" w:hAnsi="ＭＳ 明朝"/>
              </w:rPr>
            </w:pPr>
            <w:r w:rsidRPr="0018294F">
              <w:rPr>
                <w:rFonts w:ascii="ＭＳ 明朝" w:hAnsi="ＭＳ 明朝" w:hint="eastAsia"/>
              </w:rPr>
              <w:t>金融機関名</w:t>
            </w:r>
          </w:p>
        </w:tc>
        <w:tc>
          <w:tcPr>
            <w:tcW w:w="6112" w:type="dxa"/>
            <w:tcBorders>
              <w:bottom w:val="dashed" w:sz="4" w:space="0" w:color="auto"/>
            </w:tcBorders>
            <w:vAlign w:val="center"/>
          </w:tcPr>
          <w:p w14:paraId="6538216E" w14:textId="2F3BA3D9" w:rsidR="00695B2E" w:rsidRPr="0018294F" w:rsidRDefault="00695B2E" w:rsidP="001D0525">
            <w:pPr>
              <w:rPr>
                <w:sz w:val="16"/>
                <w:szCs w:val="16"/>
              </w:rPr>
            </w:pPr>
            <w:r w:rsidRPr="0018294F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フリガナ</w:t>
            </w:r>
            <w:r w:rsidRPr="0018294F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695B2E" w:rsidRPr="0018294F" w14:paraId="44008678" w14:textId="77777777" w:rsidTr="00695B2E">
        <w:trPr>
          <w:trHeight w:val="438"/>
        </w:trPr>
        <w:tc>
          <w:tcPr>
            <w:tcW w:w="2109" w:type="dxa"/>
            <w:vMerge/>
            <w:vAlign w:val="center"/>
          </w:tcPr>
          <w:p w14:paraId="5825510A" w14:textId="77777777" w:rsidR="00695B2E" w:rsidRPr="0018294F" w:rsidRDefault="00695B2E" w:rsidP="001D0525">
            <w:pPr>
              <w:pStyle w:val="a9"/>
              <w:rPr>
                <w:rFonts w:ascii="ＭＳ 明朝" w:hAnsi="ＭＳ 明朝"/>
              </w:rPr>
            </w:pPr>
          </w:p>
        </w:tc>
        <w:tc>
          <w:tcPr>
            <w:tcW w:w="6112" w:type="dxa"/>
            <w:tcBorders>
              <w:top w:val="dashed" w:sz="4" w:space="0" w:color="auto"/>
            </w:tcBorders>
            <w:vAlign w:val="center"/>
          </w:tcPr>
          <w:p w14:paraId="2AA2D635" w14:textId="77777777" w:rsidR="00695B2E" w:rsidRPr="0018294F" w:rsidRDefault="00695B2E" w:rsidP="001D0525">
            <w:pPr>
              <w:rPr>
                <w:szCs w:val="21"/>
              </w:rPr>
            </w:pPr>
          </w:p>
        </w:tc>
      </w:tr>
      <w:tr w:rsidR="00695B2E" w:rsidRPr="0018294F" w14:paraId="40A3B1F9" w14:textId="77777777" w:rsidTr="00695B2E">
        <w:trPr>
          <w:trHeight w:val="270"/>
        </w:trPr>
        <w:tc>
          <w:tcPr>
            <w:tcW w:w="2109" w:type="dxa"/>
            <w:vMerge w:val="restart"/>
            <w:vAlign w:val="center"/>
          </w:tcPr>
          <w:p w14:paraId="633393EA" w14:textId="77777777" w:rsidR="00695B2E" w:rsidRPr="0018294F" w:rsidRDefault="00695B2E" w:rsidP="00695B2E">
            <w:pPr>
              <w:pStyle w:val="a9"/>
              <w:rPr>
                <w:rFonts w:ascii="ＭＳ 明朝" w:hAnsi="ＭＳ 明朝"/>
              </w:rPr>
            </w:pPr>
            <w:r w:rsidRPr="0018294F">
              <w:rPr>
                <w:rFonts w:ascii="ＭＳ 明朝" w:hAnsi="ＭＳ 明朝" w:hint="eastAsia"/>
              </w:rPr>
              <w:t>支店名</w:t>
            </w:r>
          </w:p>
        </w:tc>
        <w:tc>
          <w:tcPr>
            <w:tcW w:w="6112" w:type="dxa"/>
            <w:tcBorders>
              <w:bottom w:val="dashed" w:sz="4" w:space="0" w:color="auto"/>
            </w:tcBorders>
            <w:vAlign w:val="center"/>
          </w:tcPr>
          <w:p w14:paraId="4CBE6E8B" w14:textId="7B4E07C8" w:rsidR="00695B2E" w:rsidRPr="0018294F" w:rsidRDefault="00695B2E" w:rsidP="00695B2E">
            <w:pPr>
              <w:rPr>
                <w:sz w:val="16"/>
                <w:szCs w:val="16"/>
              </w:rPr>
            </w:pPr>
            <w:r w:rsidRPr="0018294F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フリガナ</w:t>
            </w:r>
            <w:r w:rsidRPr="0018294F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695B2E" w:rsidRPr="0018294F" w14:paraId="44E5A62F" w14:textId="77777777" w:rsidTr="00695B2E">
        <w:trPr>
          <w:trHeight w:val="375"/>
        </w:trPr>
        <w:tc>
          <w:tcPr>
            <w:tcW w:w="2109" w:type="dxa"/>
            <w:vMerge/>
            <w:vAlign w:val="center"/>
          </w:tcPr>
          <w:p w14:paraId="62EF7160" w14:textId="77777777" w:rsidR="00695B2E" w:rsidRPr="0018294F" w:rsidRDefault="00695B2E" w:rsidP="001D0525">
            <w:pPr>
              <w:pStyle w:val="a9"/>
              <w:rPr>
                <w:rFonts w:ascii="ＭＳ 明朝" w:hAnsi="ＭＳ 明朝"/>
              </w:rPr>
            </w:pPr>
          </w:p>
        </w:tc>
        <w:tc>
          <w:tcPr>
            <w:tcW w:w="6112" w:type="dxa"/>
            <w:tcBorders>
              <w:top w:val="dashed" w:sz="4" w:space="0" w:color="auto"/>
            </w:tcBorders>
            <w:vAlign w:val="center"/>
          </w:tcPr>
          <w:p w14:paraId="16DD5A80" w14:textId="77777777" w:rsidR="00695B2E" w:rsidRPr="0018294F" w:rsidRDefault="00695B2E" w:rsidP="001D0525">
            <w:pPr>
              <w:rPr>
                <w:szCs w:val="21"/>
              </w:rPr>
            </w:pPr>
          </w:p>
        </w:tc>
      </w:tr>
      <w:tr w:rsidR="00695B2E" w:rsidRPr="00A95A4C" w14:paraId="5AC290C1" w14:textId="77777777" w:rsidTr="00695B2E">
        <w:trPr>
          <w:trHeight w:val="523"/>
        </w:trPr>
        <w:tc>
          <w:tcPr>
            <w:tcW w:w="2109" w:type="dxa"/>
            <w:vAlign w:val="center"/>
          </w:tcPr>
          <w:p w14:paraId="39253011" w14:textId="77777777" w:rsidR="00695B2E" w:rsidRPr="0018294F" w:rsidRDefault="00695B2E" w:rsidP="001D0525">
            <w:pPr>
              <w:pStyle w:val="a9"/>
              <w:rPr>
                <w:rFonts w:ascii="ＭＳ 明朝" w:hAnsi="ＭＳ 明朝"/>
              </w:rPr>
            </w:pPr>
            <w:r w:rsidRPr="0018294F">
              <w:rPr>
                <w:rFonts w:ascii="ＭＳ 明朝" w:hAnsi="ＭＳ 明朝" w:hint="eastAsia"/>
              </w:rPr>
              <w:t>預金種類</w:t>
            </w:r>
          </w:p>
        </w:tc>
        <w:tc>
          <w:tcPr>
            <w:tcW w:w="6112" w:type="dxa"/>
            <w:vAlign w:val="center"/>
          </w:tcPr>
          <w:p w14:paraId="62B1D198" w14:textId="5E3B809E" w:rsidR="00695B2E" w:rsidRPr="00695B2E" w:rsidRDefault="00695B2E" w:rsidP="001D0525">
            <w:pPr>
              <w:ind w:firstLineChars="700" w:firstLine="1540"/>
              <w:rPr>
                <w:szCs w:val="21"/>
                <w:lang w:val="en-US"/>
              </w:rPr>
            </w:pPr>
            <w:r w:rsidRPr="0018294F">
              <w:rPr>
                <w:rFonts w:hint="eastAsia"/>
                <w:szCs w:val="21"/>
              </w:rPr>
              <w:t>普　通　　　　　　当　座</w:t>
            </w:r>
          </w:p>
        </w:tc>
      </w:tr>
      <w:tr w:rsidR="00695B2E" w:rsidRPr="0018294F" w14:paraId="5C0E0144" w14:textId="77777777" w:rsidTr="00695B2E">
        <w:trPr>
          <w:trHeight w:val="537"/>
        </w:trPr>
        <w:tc>
          <w:tcPr>
            <w:tcW w:w="2109" w:type="dxa"/>
            <w:vAlign w:val="center"/>
          </w:tcPr>
          <w:p w14:paraId="75382276" w14:textId="77777777" w:rsidR="00695B2E" w:rsidRPr="0018294F" w:rsidRDefault="00695B2E" w:rsidP="001D0525">
            <w:pPr>
              <w:pStyle w:val="a9"/>
              <w:rPr>
                <w:rFonts w:ascii="ＭＳ 明朝" w:hAnsi="ＭＳ 明朝"/>
              </w:rPr>
            </w:pPr>
            <w:r w:rsidRPr="0018294F"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6112" w:type="dxa"/>
            <w:vAlign w:val="center"/>
          </w:tcPr>
          <w:p w14:paraId="058F0DB8" w14:textId="77777777" w:rsidR="00695B2E" w:rsidRPr="0018294F" w:rsidRDefault="00695B2E" w:rsidP="001D0525">
            <w:pPr>
              <w:rPr>
                <w:szCs w:val="21"/>
              </w:rPr>
            </w:pPr>
          </w:p>
        </w:tc>
      </w:tr>
      <w:tr w:rsidR="00695B2E" w:rsidRPr="0018294F" w14:paraId="30416D7A" w14:textId="77777777" w:rsidTr="00695B2E">
        <w:trPr>
          <w:trHeight w:val="210"/>
        </w:trPr>
        <w:tc>
          <w:tcPr>
            <w:tcW w:w="2109" w:type="dxa"/>
            <w:vMerge w:val="restart"/>
            <w:vAlign w:val="center"/>
          </w:tcPr>
          <w:p w14:paraId="20537B1A" w14:textId="77777777" w:rsidR="00695B2E" w:rsidRPr="0018294F" w:rsidRDefault="00695B2E" w:rsidP="00695B2E">
            <w:pPr>
              <w:pStyle w:val="a9"/>
              <w:rPr>
                <w:rFonts w:ascii="ＭＳ 明朝" w:hAnsi="ＭＳ 明朝"/>
              </w:rPr>
            </w:pPr>
            <w:r w:rsidRPr="0018294F">
              <w:rPr>
                <w:rFonts w:ascii="ＭＳ 明朝" w:hAnsi="ＭＳ 明朝" w:hint="eastAsia"/>
              </w:rPr>
              <w:t>口座名義</w:t>
            </w:r>
          </w:p>
        </w:tc>
        <w:tc>
          <w:tcPr>
            <w:tcW w:w="6112" w:type="dxa"/>
            <w:tcBorders>
              <w:bottom w:val="dashed" w:sz="4" w:space="0" w:color="auto"/>
            </w:tcBorders>
            <w:vAlign w:val="center"/>
          </w:tcPr>
          <w:p w14:paraId="3DA64F6A" w14:textId="531EFC94" w:rsidR="00695B2E" w:rsidRPr="0018294F" w:rsidRDefault="00695B2E" w:rsidP="00695B2E">
            <w:pPr>
              <w:rPr>
                <w:sz w:val="16"/>
                <w:szCs w:val="16"/>
              </w:rPr>
            </w:pPr>
            <w:r w:rsidRPr="0018294F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フリガナ</w:t>
            </w:r>
            <w:r w:rsidRPr="0018294F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695B2E" w:rsidRPr="0018294F" w14:paraId="06591B46" w14:textId="77777777" w:rsidTr="00695B2E">
        <w:trPr>
          <w:trHeight w:val="435"/>
        </w:trPr>
        <w:tc>
          <w:tcPr>
            <w:tcW w:w="2109" w:type="dxa"/>
            <w:vMerge/>
          </w:tcPr>
          <w:p w14:paraId="59119E3C" w14:textId="77777777" w:rsidR="00695B2E" w:rsidRPr="0018294F" w:rsidRDefault="00695B2E" w:rsidP="001D0525">
            <w:pPr>
              <w:pStyle w:val="a9"/>
              <w:rPr>
                <w:rFonts w:ascii="ＭＳ 明朝" w:hAnsi="ＭＳ 明朝"/>
              </w:rPr>
            </w:pPr>
          </w:p>
        </w:tc>
        <w:tc>
          <w:tcPr>
            <w:tcW w:w="6112" w:type="dxa"/>
            <w:tcBorders>
              <w:top w:val="dashed" w:sz="4" w:space="0" w:color="auto"/>
            </w:tcBorders>
            <w:vAlign w:val="center"/>
          </w:tcPr>
          <w:p w14:paraId="13F0577D" w14:textId="77777777" w:rsidR="00695B2E" w:rsidRPr="0018294F" w:rsidRDefault="00695B2E" w:rsidP="001D0525">
            <w:pPr>
              <w:rPr>
                <w:szCs w:val="21"/>
              </w:rPr>
            </w:pPr>
          </w:p>
        </w:tc>
      </w:tr>
    </w:tbl>
    <w:p w14:paraId="66114716" w14:textId="77777777" w:rsidR="0092573C" w:rsidRDefault="0092573C" w:rsidP="00B611DB">
      <w:pPr>
        <w:pStyle w:val="a3"/>
        <w:spacing w:line="276" w:lineRule="auto"/>
      </w:pPr>
    </w:p>
    <w:p w14:paraId="3FE10776" w14:textId="77777777" w:rsidR="0092573C" w:rsidRPr="0092573C" w:rsidRDefault="0092573C" w:rsidP="00B611DB">
      <w:pPr>
        <w:pStyle w:val="a3"/>
        <w:spacing w:line="276" w:lineRule="auto"/>
      </w:pPr>
    </w:p>
    <w:p w14:paraId="36E81D00" w14:textId="77777777" w:rsidR="000D24CD" w:rsidRPr="0092573C" w:rsidRDefault="000D24CD" w:rsidP="00B611DB">
      <w:pPr>
        <w:pStyle w:val="a3"/>
        <w:spacing w:line="276" w:lineRule="auto"/>
      </w:pPr>
    </w:p>
    <w:p w14:paraId="52C2A14D" w14:textId="1FE2DD58" w:rsidR="000D24CD" w:rsidRDefault="000D24CD" w:rsidP="00B611DB">
      <w:pPr>
        <w:pStyle w:val="a3"/>
        <w:spacing w:line="276" w:lineRule="auto"/>
      </w:pPr>
    </w:p>
    <w:p w14:paraId="5D522ED7" w14:textId="77777777" w:rsidR="00695B2E" w:rsidRDefault="00695B2E" w:rsidP="00B611DB">
      <w:pPr>
        <w:pStyle w:val="a3"/>
        <w:spacing w:line="276" w:lineRule="auto"/>
      </w:pPr>
    </w:p>
    <w:sectPr w:rsidR="00695B2E" w:rsidSect="00B611DB">
      <w:pgSz w:w="11910" w:h="16840"/>
      <w:pgMar w:top="1134" w:right="1418" w:bottom="1134" w:left="1418" w:header="720" w:footer="720" w:gutter="0"/>
      <w:cols w:space="48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2374B" w14:textId="77777777" w:rsidR="00E145D2" w:rsidRDefault="00E145D2" w:rsidP="00F6047F">
      <w:r>
        <w:separator/>
      </w:r>
    </w:p>
  </w:endnote>
  <w:endnote w:type="continuationSeparator" w:id="0">
    <w:p w14:paraId="475B36B9" w14:textId="77777777" w:rsidR="00E145D2" w:rsidRDefault="00E145D2" w:rsidP="00F60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B8852" w14:textId="77777777" w:rsidR="00E145D2" w:rsidRDefault="00E145D2" w:rsidP="00F6047F">
      <w:r>
        <w:separator/>
      </w:r>
    </w:p>
  </w:footnote>
  <w:footnote w:type="continuationSeparator" w:id="0">
    <w:p w14:paraId="71EC49BB" w14:textId="77777777" w:rsidR="00E145D2" w:rsidRDefault="00E145D2" w:rsidP="00F60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1C5284"/>
    <w:multiLevelType w:val="hybridMultilevel"/>
    <w:tmpl w:val="8C401848"/>
    <w:lvl w:ilvl="0" w:tplc="DDF6BAFE">
      <w:numFmt w:val="bullet"/>
      <w:lvlText w:val="•"/>
      <w:lvlJc w:val="left"/>
      <w:pPr>
        <w:ind w:left="902" w:hanging="418"/>
      </w:pPr>
      <w:rPr>
        <w:rFonts w:ascii="ＭＳ 明朝" w:eastAsia="ＭＳ 明朝" w:hAnsi="ＭＳ 明朝" w:cs="ＭＳ 明朝" w:hint="default"/>
        <w:w w:val="201"/>
        <w:sz w:val="21"/>
        <w:szCs w:val="21"/>
        <w:lang w:val="ja-JP" w:eastAsia="ja-JP" w:bidi="ja-JP"/>
      </w:rPr>
    </w:lvl>
    <w:lvl w:ilvl="1" w:tplc="184803B4">
      <w:numFmt w:val="bullet"/>
      <w:lvlText w:val="•"/>
      <w:lvlJc w:val="left"/>
      <w:pPr>
        <w:ind w:left="1804" w:hanging="418"/>
      </w:pPr>
      <w:rPr>
        <w:rFonts w:hint="default"/>
        <w:lang w:val="ja-JP" w:eastAsia="ja-JP" w:bidi="ja-JP"/>
      </w:rPr>
    </w:lvl>
    <w:lvl w:ilvl="2" w:tplc="81DC7B74">
      <w:numFmt w:val="bullet"/>
      <w:lvlText w:val="•"/>
      <w:lvlJc w:val="left"/>
      <w:pPr>
        <w:ind w:left="2709" w:hanging="418"/>
      </w:pPr>
      <w:rPr>
        <w:rFonts w:hint="default"/>
        <w:lang w:val="ja-JP" w:eastAsia="ja-JP" w:bidi="ja-JP"/>
      </w:rPr>
    </w:lvl>
    <w:lvl w:ilvl="3" w:tplc="6D3C13D2">
      <w:numFmt w:val="bullet"/>
      <w:lvlText w:val="•"/>
      <w:lvlJc w:val="left"/>
      <w:pPr>
        <w:ind w:left="3613" w:hanging="418"/>
      </w:pPr>
      <w:rPr>
        <w:rFonts w:hint="default"/>
        <w:lang w:val="ja-JP" w:eastAsia="ja-JP" w:bidi="ja-JP"/>
      </w:rPr>
    </w:lvl>
    <w:lvl w:ilvl="4" w:tplc="9F24D5B2">
      <w:numFmt w:val="bullet"/>
      <w:lvlText w:val="•"/>
      <w:lvlJc w:val="left"/>
      <w:pPr>
        <w:ind w:left="4518" w:hanging="418"/>
      </w:pPr>
      <w:rPr>
        <w:rFonts w:hint="default"/>
        <w:lang w:val="ja-JP" w:eastAsia="ja-JP" w:bidi="ja-JP"/>
      </w:rPr>
    </w:lvl>
    <w:lvl w:ilvl="5" w:tplc="A434C82A">
      <w:numFmt w:val="bullet"/>
      <w:lvlText w:val="•"/>
      <w:lvlJc w:val="left"/>
      <w:pPr>
        <w:ind w:left="5423" w:hanging="418"/>
      </w:pPr>
      <w:rPr>
        <w:rFonts w:hint="default"/>
        <w:lang w:val="ja-JP" w:eastAsia="ja-JP" w:bidi="ja-JP"/>
      </w:rPr>
    </w:lvl>
    <w:lvl w:ilvl="6" w:tplc="6E7CFDA2">
      <w:numFmt w:val="bullet"/>
      <w:lvlText w:val="•"/>
      <w:lvlJc w:val="left"/>
      <w:pPr>
        <w:ind w:left="6327" w:hanging="418"/>
      </w:pPr>
      <w:rPr>
        <w:rFonts w:hint="default"/>
        <w:lang w:val="ja-JP" w:eastAsia="ja-JP" w:bidi="ja-JP"/>
      </w:rPr>
    </w:lvl>
    <w:lvl w:ilvl="7" w:tplc="C76C2484">
      <w:numFmt w:val="bullet"/>
      <w:lvlText w:val="•"/>
      <w:lvlJc w:val="left"/>
      <w:pPr>
        <w:ind w:left="7232" w:hanging="418"/>
      </w:pPr>
      <w:rPr>
        <w:rFonts w:hint="default"/>
        <w:lang w:val="ja-JP" w:eastAsia="ja-JP" w:bidi="ja-JP"/>
      </w:rPr>
    </w:lvl>
    <w:lvl w:ilvl="8" w:tplc="53C87136">
      <w:numFmt w:val="bullet"/>
      <w:lvlText w:val="•"/>
      <w:lvlJc w:val="left"/>
      <w:pPr>
        <w:ind w:left="8137" w:hanging="418"/>
      </w:pPr>
      <w:rPr>
        <w:rFonts w:hint="default"/>
        <w:lang w:val="ja-JP" w:eastAsia="ja-JP" w:bidi="ja-JP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4CD"/>
    <w:rsid w:val="00030E60"/>
    <w:rsid w:val="000C6E8D"/>
    <w:rsid w:val="000D24CD"/>
    <w:rsid w:val="00214073"/>
    <w:rsid w:val="00216CDE"/>
    <w:rsid w:val="00302628"/>
    <w:rsid w:val="00346254"/>
    <w:rsid w:val="0046309F"/>
    <w:rsid w:val="004A1B4E"/>
    <w:rsid w:val="006208B4"/>
    <w:rsid w:val="00634423"/>
    <w:rsid w:val="00695B2E"/>
    <w:rsid w:val="006B78B9"/>
    <w:rsid w:val="0070192E"/>
    <w:rsid w:val="00713CE5"/>
    <w:rsid w:val="00737AE9"/>
    <w:rsid w:val="00764C21"/>
    <w:rsid w:val="007D6629"/>
    <w:rsid w:val="00904995"/>
    <w:rsid w:val="0092573C"/>
    <w:rsid w:val="00A74426"/>
    <w:rsid w:val="00A95A4C"/>
    <w:rsid w:val="00AE57E7"/>
    <w:rsid w:val="00B070D3"/>
    <w:rsid w:val="00B611DB"/>
    <w:rsid w:val="00C102DA"/>
    <w:rsid w:val="00DC69C0"/>
    <w:rsid w:val="00DD549D"/>
    <w:rsid w:val="00E05CB0"/>
    <w:rsid w:val="00E145D2"/>
    <w:rsid w:val="00E87759"/>
    <w:rsid w:val="00F6047F"/>
    <w:rsid w:val="00FA5D12"/>
    <w:rsid w:val="00FE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1E8ED5"/>
  <w15:docId w15:val="{18887AD5-913A-403F-9899-3612EFCB3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902" w:right="129" w:hanging="22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604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6047F"/>
    <w:rPr>
      <w:rFonts w:ascii="ＭＳ 明朝" w:eastAsia="ＭＳ 明朝" w:hAnsi="ＭＳ 明朝" w:cs="ＭＳ 明朝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F604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047F"/>
    <w:rPr>
      <w:rFonts w:ascii="ＭＳ 明朝" w:eastAsia="ＭＳ 明朝" w:hAnsi="ＭＳ 明朝" w:cs="ＭＳ 明朝"/>
      <w:lang w:val="ja-JP" w:eastAsia="ja-JP" w:bidi="ja-JP"/>
    </w:rPr>
  </w:style>
  <w:style w:type="paragraph" w:styleId="a9">
    <w:name w:val="Note Heading"/>
    <w:basedOn w:val="a"/>
    <w:next w:val="a"/>
    <w:link w:val="aa"/>
    <w:rsid w:val="00695B2E"/>
    <w:pPr>
      <w:autoSpaceDE/>
      <w:autoSpaceDN/>
      <w:jc w:val="center"/>
    </w:pPr>
    <w:rPr>
      <w:rFonts w:ascii="Century" w:hAnsi="Century" w:cs="Times New Roman"/>
      <w:kern w:val="2"/>
      <w:sz w:val="21"/>
      <w:szCs w:val="24"/>
      <w:lang w:val="en-US" w:bidi="ar-SA"/>
    </w:rPr>
  </w:style>
  <w:style w:type="character" w:customStyle="1" w:styleId="aa">
    <w:name w:val="記 (文字)"/>
    <w:basedOn w:val="a0"/>
    <w:link w:val="a9"/>
    <w:rsid w:val="00695B2E"/>
    <w:rPr>
      <w:rFonts w:ascii="Century" w:eastAsia="ＭＳ 明朝" w:hAnsi="Century" w:cs="Times New Roman"/>
      <w:kern w:val="2"/>
      <w:sz w:val="21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E54CD-D728-4C77-818F-9DDC8ADF7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米川　輝</dc:creator>
  <cp:lastModifiedBy>米川　輝</cp:lastModifiedBy>
  <cp:revision>3</cp:revision>
  <dcterms:created xsi:type="dcterms:W3CDTF">2026-06-11T02:50:00Z</dcterms:created>
  <dcterms:modified xsi:type="dcterms:W3CDTF">2026-06-11T06:17:00Z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2022-07-27T00:00:00Z</vt:filetime>
  </property>
</Properties>
</file>