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D190" w14:textId="0D6630A6" w:rsidR="005F34D4" w:rsidRPr="00693022" w:rsidRDefault="005F34D4" w:rsidP="005F34D4">
      <w:pPr>
        <w:jc w:val="left"/>
        <w:rPr>
          <w:rFonts w:asciiTheme="minorEastAsia" w:hAnsiTheme="minorEastAsia"/>
          <w:szCs w:val="21"/>
        </w:rPr>
      </w:pPr>
      <w:r w:rsidRPr="00693022">
        <w:rPr>
          <w:rFonts w:asciiTheme="minorEastAsia" w:hAnsiTheme="minorEastAsia" w:hint="eastAsia"/>
          <w:szCs w:val="21"/>
        </w:rPr>
        <w:t>（様式第</w:t>
      </w:r>
      <w:r w:rsidR="00701AFB" w:rsidRPr="00693022">
        <w:rPr>
          <w:rFonts w:asciiTheme="minorEastAsia" w:hAnsiTheme="minorEastAsia" w:hint="eastAsia"/>
          <w:szCs w:val="21"/>
        </w:rPr>
        <w:t>9</w:t>
      </w:r>
      <w:r w:rsidRPr="00693022">
        <w:rPr>
          <w:rFonts w:asciiTheme="minorEastAsia" w:hAnsiTheme="minorEastAsia" w:hint="eastAsia"/>
          <w:szCs w:val="21"/>
        </w:rPr>
        <w:t>号）</w:t>
      </w:r>
    </w:p>
    <w:p w14:paraId="78C09852" w14:textId="640478B9" w:rsidR="005F34D4" w:rsidRPr="00693022" w:rsidRDefault="005F34D4" w:rsidP="005F34D4">
      <w:pPr>
        <w:jc w:val="center"/>
        <w:rPr>
          <w:rFonts w:asciiTheme="minorEastAsia" w:hAnsiTheme="minorEastAsia"/>
          <w:szCs w:val="21"/>
        </w:rPr>
      </w:pPr>
      <w:r w:rsidRPr="00693022">
        <w:rPr>
          <w:rFonts w:asciiTheme="minorEastAsia" w:hAnsiTheme="minorEastAsia" w:hint="eastAsia"/>
          <w:szCs w:val="21"/>
        </w:rPr>
        <w:t>業務実施</w:t>
      </w:r>
      <w:r w:rsidR="00CE2723" w:rsidRPr="00693022">
        <w:rPr>
          <w:rFonts w:asciiTheme="minorEastAsia" w:hAnsiTheme="minorEastAsia" w:hint="eastAsia"/>
          <w:szCs w:val="21"/>
        </w:rPr>
        <w:t>方針等</w:t>
      </w:r>
    </w:p>
    <w:p w14:paraId="18188818" w14:textId="46C1E9F7" w:rsidR="005F34D4" w:rsidRPr="00693022" w:rsidRDefault="00B864FD" w:rsidP="002546D3">
      <w:pPr>
        <w:rPr>
          <w:rFonts w:ascii="游明朝" w:eastAsia="游明朝" w:hAnsi="游明朝"/>
          <w:szCs w:val="21"/>
        </w:rPr>
      </w:pPr>
      <w:r w:rsidRPr="00693022">
        <w:rPr>
          <w:rFonts w:ascii="游明朝" w:eastAsia="游明朝" w:hAnsi="游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FA691" wp14:editId="35CFD90D">
                <wp:simplePos x="0" y="0"/>
                <wp:positionH relativeFrom="margin">
                  <wp:posOffset>5705</wp:posOffset>
                </wp:positionH>
                <wp:positionV relativeFrom="paragraph">
                  <wp:posOffset>228429</wp:posOffset>
                </wp:positionV>
                <wp:extent cx="5745707" cy="6261100"/>
                <wp:effectExtent l="0" t="0" r="26670" b="25400"/>
                <wp:wrapNone/>
                <wp:docPr id="147354852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707" cy="6261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5A5F7" id="正方形/長方形 1" o:spid="_x0000_s1026" style="position:absolute;left:0;text-align:left;margin-left:.45pt;margin-top:18pt;width:452.4pt;height:49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" filled="f" strokecolor="black [3213]" strokeweight="1pt">
                <w10:wrap anchorx="margin"/>
              </v:rect>
            </w:pict>
          </mc:Fallback>
        </mc:AlternateContent>
      </w:r>
    </w:p>
    <w:p w14:paraId="5D45B910" w14:textId="1E2684D0" w:rsidR="005F34D4" w:rsidRPr="00693022" w:rsidRDefault="005F34D4" w:rsidP="002546D3">
      <w:pPr>
        <w:rPr>
          <w:rFonts w:ascii="游明朝" w:eastAsia="游明朝" w:hAnsi="游明朝"/>
          <w:szCs w:val="21"/>
        </w:rPr>
      </w:pPr>
    </w:p>
    <w:p w14:paraId="73AFB8EF" w14:textId="77777777" w:rsidR="005F34D4" w:rsidRPr="00693022" w:rsidRDefault="005F34D4" w:rsidP="002546D3">
      <w:pPr>
        <w:rPr>
          <w:rFonts w:ascii="游明朝" w:eastAsia="游明朝" w:hAnsi="游明朝"/>
          <w:szCs w:val="21"/>
        </w:rPr>
      </w:pPr>
    </w:p>
    <w:p w14:paraId="0FC80416" w14:textId="77777777" w:rsidR="005F34D4" w:rsidRPr="00693022" w:rsidRDefault="005F34D4" w:rsidP="002546D3">
      <w:pPr>
        <w:rPr>
          <w:rFonts w:ascii="游明朝" w:eastAsia="游明朝" w:hAnsi="游明朝"/>
          <w:szCs w:val="21"/>
        </w:rPr>
      </w:pPr>
    </w:p>
    <w:p w14:paraId="5DD29137" w14:textId="77777777" w:rsidR="005F34D4" w:rsidRPr="00693022" w:rsidRDefault="005F34D4" w:rsidP="002546D3">
      <w:pPr>
        <w:rPr>
          <w:rFonts w:ascii="游明朝" w:eastAsia="游明朝" w:hAnsi="游明朝"/>
          <w:szCs w:val="21"/>
        </w:rPr>
      </w:pPr>
    </w:p>
    <w:p w14:paraId="66AB23E4" w14:textId="77777777" w:rsidR="005F34D4" w:rsidRPr="00693022" w:rsidRDefault="005F34D4" w:rsidP="002546D3">
      <w:pPr>
        <w:rPr>
          <w:rFonts w:ascii="游明朝" w:eastAsia="游明朝" w:hAnsi="游明朝"/>
          <w:szCs w:val="21"/>
        </w:rPr>
      </w:pPr>
    </w:p>
    <w:p w14:paraId="0C63AE9E" w14:textId="77777777" w:rsidR="005F34D4" w:rsidRPr="00693022" w:rsidRDefault="005F34D4" w:rsidP="002546D3">
      <w:pPr>
        <w:rPr>
          <w:rFonts w:ascii="游明朝" w:eastAsia="游明朝" w:hAnsi="游明朝"/>
          <w:szCs w:val="21"/>
        </w:rPr>
      </w:pPr>
    </w:p>
    <w:p w14:paraId="03250C9E" w14:textId="77777777" w:rsidR="005F34D4" w:rsidRPr="00693022" w:rsidRDefault="005F34D4" w:rsidP="002546D3">
      <w:pPr>
        <w:rPr>
          <w:rFonts w:ascii="游明朝" w:eastAsia="游明朝" w:hAnsi="游明朝"/>
          <w:szCs w:val="21"/>
        </w:rPr>
      </w:pPr>
    </w:p>
    <w:p w14:paraId="23AEAE04" w14:textId="77777777" w:rsidR="005F34D4" w:rsidRPr="00693022" w:rsidRDefault="005F34D4" w:rsidP="002546D3">
      <w:pPr>
        <w:rPr>
          <w:rFonts w:ascii="游明朝" w:eastAsia="游明朝" w:hAnsi="游明朝"/>
          <w:szCs w:val="21"/>
        </w:rPr>
      </w:pPr>
    </w:p>
    <w:p w14:paraId="3919E5E5" w14:textId="77777777" w:rsidR="005F34D4" w:rsidRPr="00693022" w:rsidRDefault="005F34D4" w:rsidP="002546D3">
      <w:pPr>
        <w:rPr>
          <w:rFonts w:ascii="游明朝" w:eastAsia="游明朝" w:hAnsi="游明朝"/>
          <w:szCs w:val="21"/>
        </w:rPr>
      </w:pPr>
    </w:p>
    <w:p w14:paraId="498575C0" w14:textId="77777777" w:rsidR="005F34D4" w:rsidRPr="00693022" w:rsidRDefault="005F34D4" w:rsidP="002546D3">
      <w:pPr>
        <w:rPr>
          <w:rFonts w:ascii="游明朝" w:eastAsia="游明朝" w:hAnsi="游明朝"/>
          <w:szCs w:val="21"/>
        </w:rPr>
      </w:pPr>
    </w:p>
    <w:p w14:paraId="34A9BFA6" w14:textId="77777777" w:rsidR="005F34D4" w:rsidRPr="00693022" w:rsidRDefault="005F34D4" w:rsidP="002546D3">
      <w:pPr>
        <w:rPr>
          <w:rFonts w:ascii="游明朝" w:eastAsia="游明朝" w:hAnsi="游明朝"/>
          <w:szCs w:val="21"/>
        </w:rPr>
      </w:pPr>
    </w:p>
    <w:p w14:paraId="39AD9427" w14:textId="77777777" w:rsidR="005F34D4" w:rsidRPr="00693022" w:rsidRDefault="005F34D4" w:rsidP="002546D3">
      <w:pPr>
        <w:rPr>
          <w:rFonts w:ascii="游明朝" w:eastAsia="游明朝" w:hAnsi="游明朝"/>
          <w:szCs w:val="21"/>
        </w:rPr>
      </w:pPr>
    </w:p>
    <w:p w14:paraId="1429ECE2" w14:textId="77777777" w:rsidR="005F34D4" w:rsidRPr="00693022" w:rsidRDefault="005F34D4" w:rsidP="002546D3">
      <w:pPr>
        <w:rPr>
          <w:rFonts w:ascii="游明朝" w:eastAsia="游明朝" w:hAnsi="游明朝"/>
          <w:szCs w:val="21"/>
        </w:rPr>
      </w:pPr>
    </w:p>
    <w:p w14:paraId="4149B1F9" w14:textId="77777777" w:rsidR="005F34D4" w:rsidRPr="00693022" w:rsidRDefault="005F34D4" w:rsidP="002546D3">
      <w:pPr>
        <w:rPr>
          <w:rFonts w:ascii="游明朝" w:eastAsia="游明朝" w:hAnsi="游明朝"/>
          <w:szCs w:val="21"/>
        </w:rPr>
      </w:pPr>
    </w:p>
    <w:p w14:paraId="25E309A2" w14:textId="77777777" w:rsidR="005F34D4" w:rsidRPr="00693022" w:rsidRDefault="005F34D4" w:rsidP="002546D3">
      <w:pPr>
        <w:rPr>
          <w:rFonts w:ascii="游明朝" w:eastAsia="游明朝" w:hAnsi="游明朝"/>
          <w:szCs w:val="21"/>
        </w:rPr>
      </w:pPr>
    </w:p>
    <w:p w14:paraId="08CA8859" w14:textId="77777777" w:rsidR="005F34D4" w:rsidRPr="00693022" w:rsidRDefault="005F34D4" w:rsidP="002546D3">
      <w:pPr>
        <w:rPr>
          <w:rFonts w:ascii="游明朝" w:eastAsia="游明朝" w:hAnsi="游明朝"/>
          <w:szCs w:val="21"/>
        </w:rPr>
      </w:pPr>
    </w:p>
    <w:p w14:paraId="343BFCB4" w14:textId="77777777" w:rsidR="005F34D4" w:rsidRPr="00693022" w:rsidRDefault="005F34D4" w:rsidP="002546D3">
      <w:pPr>
        <w:rPr>
          <w:rFonts w:ascii="游明朝" w:eastAsia="游明朝" w:hAnsi="游明朝"/>
          <w:szCs w:val="21"/>
        </w:rPr>
      </w:pPr>
    </w:p>
    <w:p w14:paraId="2FCB05B7" w14:textId="77777777" w:rsidR="005F34D4" w:rsidRPr="00693022" w:rsidRDefault="005F34D4" w:rsidP="002546D3">
      <w:pPr>
        <w:rPr>
          <w:rFonts w:ascii="游明朝" w:eastAsia="游明朝" w:hAnsi="游明朝"/>
          <w:szCs w:val="21"/>
        </w:rPr>
      </w:pPr>
    </w:p>
    <w:p w14:paraId="10F7B327" w14:textId="77777777" w:rsidR="005F34D4" w:rsidRPr="00693022" w:rsidRDefault="005F34D4" w:rsidP="002546D3">
      <w:pPr>
        <w:rPr>
          <w:rFonts w:ascii="游明朝" w:eastAsia="游明朝" w:hAnsi="游明朝"/>
          <w:szCs w:val="21"/>
        </w:rPr>
      </w:pPr>
    </w:p>
    <w:p w14:paraId="731D7378" w14:textId="77777777" w:rsidR="005F34D4" w:rsidRPr="00693022" w:rsidRDefault="005F34D4" w:rsidP="002546D3">
      <w:pPr>
        <w:rPr>
          <w:rFonts w:ascii="游明朝" w:eastAsia="游明朝" w:hAnsi="游明朝"/>
          <w:szCs w:val="21"/>
        </w:rPr>
      </w:pPr>
    </w:p>
    <w:p w14:paraId="7992B66D" w14:textId="77777777" w:rsidR="005F34D4" w:rsidRPr="00693022" w:rsidRDefault="005F34D4" w:rsidP="002546D3">
      <w:pPr>
        <w:rPr>
          <w:rFonts w:ascii="游明朝" w:eastAsia="游明朝" w:hAnsi="游明朝"/>
          <w:szCs w:val="21"/>
        </w:rPr>
      </w:pPr>
    </w:p>
    <w:p w14:paraId="5B964CF3" w14:textId="77777777" w:rsidR="005F34D4" w:rsidRPr="00693022" w:rsidRDefault="005F34D4" w:rsidP="002546D3">
      <w:pPr>
        <w:rPr>
          <w:rFonts w:ascii="游明朝" w:eastAsia="游明朝" w:hAnsi="游明朝"/>
          <w:szCs w:val="21"/>
        </w:rPr>
      </w:pPr>
    </w:p>
    <w:p w14:paraId="5FA84B02" w14:textId="77777777" w:rsidR="005F34D4" w:rsidRPr="00693022" w:rsidRDefault="005F34D4" w:rsidP="002546D3">
      <w:pPr>
        <w:rPr>
          <w:rFonts w:ascii="游明朝" w:eastAsia="游明朝" w:hAnsi="游明朝"/>
          <w:szCs w:val="21"/>
        </w:rPr>
      </w:pPr>
    </w:p>
    <w:p w14:paraId="342E84E8" w14:textId="77777777" w:rsidR="005F34D4" w:rsidRPr="00693022" w:rsidRDefault="005F34D4" w:rsidP="002546D3">
      <w:pPr>
        <w:rPr>
          <w:rFonts w:ascii="游明朝" w:eastAsia="游明朝" w:hAnsi="游明朝"/>
          <w:szCs w:val="21"/>
        </w:rPr>
      </w:pPr>
    </w:p>
    <w:p w14:paraId="56FCB5C1" w14:textId="77777777" w:rsidR="005F34D4" w:rsidRPr="00693022" w:rsidRDefault="005F34D4" w:rsidP="002546D3">
      <w:pPr>
        <w:rPr>
          <w:rFonts w:ascii="游明朝" w:eastAsia="游明朝" w:hAnsi="游明朝"/>
          <w:szCs w:val="21"/>
        </w:rPr>
      </w:pPr>
    </w:p>
    <w:p w14:paraId="174ABD6F" w14:textId="77777777" w:rsidR="005F34D4" w:rsidRPr="00693022" w:rsidRDefault="005F34D4" w:rsidP="002546D3">
      <w:pPr>
        <w:rPr>
          <w:rFonts w:ascii="游明朝" w:eastAsia="游明朝" w:hAnsi="游明朝"/>
          <w:szCs w:val="21"/>
        </w:rPr>
      </w:pPr>
    </w:p>
    <w:p w14:paraId="4B693BF8" w14:textId="77777777" w:rsidR="005F34D4" w:rsidRPr="00693022" w:rsidRDefault="005F34D4" w:rsidP="002546D3">
      <w:pPr>
        <w:rPr>
          <w:rFonts w:ascii="游明朝" w:eastAsia="游明朝" w:hAnsi="游明朝"/>
          <w:szCs w:val="21"/>
        </w:rPr>
      </w:pPr>
    </w:p>
    <w:p w14:paraId="229B0B2F" w14:textId="48500279" w:rsidR="00E7071D" w:rsidRPr="00693022" w:rsidRDefault="00E7071D" w:rsidP="00E7071D">
      <w:pPr>
        <w:spacing w:line="340" w:lineRule="exact"/>
        <w:rPr>
          <w:rFonts w:asciiTheme="minorEastAsia" w:hAnsiTheme="minorEastAsia"/>
          <w:szCs w:val="21"/>
        </w:rPr>
      </w:pPr>
    </w:p>
    <w:p w14:paraId="299B17D4" w14:textId="15A371FC" w:rsidR="00B864FD" w:rsidRPr="00693022" w:rsidRDefault="00425CC2" w:rsidP="00E7071D">
      <w:pPr>
        <w:spacing w:line="340" w:lineRule="exact"/>
        <w:rPr>
          <w:rFonts w:asciiTheme="minorEastAsia" w:hAnsiTheme="minorEastAsia"/>
          <w:szCs w:val="21"/>
        </w:rPr>
      </w:pPr>
      <w:r w:rsidRPr="00693022">
        <w:rPr>
          <w:rFonts w:eastAsiaTheme="minorHAnsi" w:hint="eastAsia"/>
          <w:szCs w:val="21"/>
        </w:rPr>
        <w:t>業務の実施方針、実施体制、実施スケジュール、本事業における協働の相手である帯解駅舎保存</w:t>
      </w:r>
      <w:r w:rsidR="00AC0DFB" w:rsidRPr="00693022">
        <w:rPr>
          <w:rFonts w:eastAsiaTheme="minorHAnsi" w:hint="eastAsia"/>
          <w:szCs w:val="21"/>
        </w:rPr>
        <w:t>・</w:t>
      </w:r>
      <w:r w:rsidRPr="00693022">
        <w:rPr>
          <w:rFonts w:eastAsiaTheme="minorHAnsi" w:hint="eastAsia"/>
          <w:szCs w:val="21"/>
        </w:rPr>
        <w:t>活用の会との協議のあり方についての認識を、</w:t>
      </w:r>
      <w:r w:rsidR="00B864FD" w:rsidRPr="00693022">
        <w:rPr>
          <w:rFonts w:eastAsiaTheme="minorHAnsi" w:hint="eastAsia"/>
          <w:szCs w:val="21"/>
        </w:rPr>
        <w:t>Ａ４判２枚以内に簡潔に記述する。Ａ３判を使用する場合はＡ４判２枚として数える。</w:t>
      </w:r>
    </w:p>
    <w:p w14:paraId="03B4F5FC" w14:textId="17514D4D" w:rsidR="00E7071D" w:rsidRPr="00693022" w:rsidRDefault="00E7071D" w:rsidP="00422C68">
      <w:pPr>
        <w:rPr>
          <w:rFonts w:ascii="游明朝" w:eastAsia="游明朝" w:hAnsi="游明朝"/>
          <w:szCs w:val="21"/>
        </w:rPr>
      </w:pPr>
      <w:r w:rsidRPr="00693022">
        <w:rPr>
          <w:rFonts w:ascii="游明朝" w:eastAsia="游明朝" w:hAnsi="游明朝" w:hint="eastAsia"/>
          <w:szCs w:val="21"/>
        </w:rPr>
        <w:t>記入</w:t>
      </w:r>
      <w:r w:rsidR="0079278E" w:rsidRPr="00693022">
        <w:rPr>
          <w:rFonts w:ascii="游明朝" w:eastAsia="游明朝" w:hAnsi="游明朝" w:hint="eastAsia"/>
          <w:szCs w:val="21"/>
        </w:rPr>
        <w:t>方法は任意とし</w:t>
      </w:r>
      <w:r w:rsidRPr="00693022">
        <w:rPr>
          <w:rFonts w:ascii="游明朝" w:eastAsia="游明朝" w:hAnsi="游明朝" w:hint="eastAsia"/>
          <w:szCs w:val="21"/>
        </w:rPr>
        <w:t>、必要に応じて加工しても差し支えない。</w:t>
      </w:r>
    </w:p>
    <w:p w14:paraId="6664547C" w14:textId="77777777" w:rsidR="00AE1EA4" w:rsidRPr="00693022" w:rsidRDefault="00AE1EA4" w:rsidP="005F34D4">
      <w:pPr>
        <w:jc w:val="left"/>
        <w:rPr>
          <w:rFonts w:asciiTheme="minorEastAsia" w:hAnsiTheme="minorEastAsia"/>
          <w:szCs w:val="21"/>
        </w:rPr>
      </w:pPr>
    </w:p>
    <w:p w14:paraId="4552A222" w14:textId="77777777" w:rsidR="00AE1EA4" w:rsidRPr="00693022" w:rsidRDefault="00AE1EA4" w:rsidP="005F34D4">
      <w:pPr>
        <w:jc w:val="left"/>
        <w:rPr>
          <w:rFonts w:asciiTheme="minorEastAsia" w:hAnsiTheme="minorEastAsia"/>
          <w:szCs w:val="21"/>
        </w:rPr>
      </w:pPr>
    </w:p>
    <w:p w14:paraId="68620113" w14:textId="77777777" w:rsidR="00AE1EA4" w:rsidRPr="00693022" w:rsidRDefault="00AE1EA4" w:rsidP="005F34D4">
      <w:pPr>
        <w:jc w:val="left"/>
        <w:rPr>
          <w:rFonts w:asciiTheme="minorEastAsia" w:hAnsiTheme="minorEastAsia"/>
          <w:szCs w:val="21"/>
        </w:rPr>
      </w:pPr>
    </w:p>
    <w:p w14:paraId="54E72773" w14:textId="77777777" w:rsidR="00AE1EA4" w:rsidRPr="00693022" w:rsidRDefault="00AE1EA4" w:rsidP="005F34D4">
      <w:pPr>
        <w:jc w:val="left"/>
        <w:rPr>
          <w:rFonts w:asciiTheme="minorEastAsia" w:hAnsiTheme="minorEastAsia"/>
          <w:szCs w:val="21"/>
        </w:rPr>
      </w:pPr>
    </w:p>
    <w:p w14:paraId="5969DD30" w14:textId="77777777" w:rsidR="00AE1EA4" w:rsidRPr="00693022" w:rsidRDefault="00AE1EA4" w:rsidP="005F34D4">
      <w:pPr>
        <w:jc w:val="left"/>
        <w:rPr>
          <w:rFonts w:asciiTheme="minorEastAsia" w:hAnsiTheme="minorEastAsia"/>
          <w:szCs w:val="21"/>
        </w:rPr>
      </w:pPr>
    </w:p>
    <w:sectPr w:rsidR="00AE1EA4" w:rsidRPr="00693022" w:rsidSect="00AE1EA4">
      <w:footerReference w:type="default" r:id="rId7"/>
      <w:pgSz w:w="11906" w:h="16838" w:code="9"/>
      <w:pgMar w:top="1134" w:right="1474" w:bottom="1134" w:left="147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BF4E9" w14:textId="77777777" w:rsidR="00CA60BB" w:rsidRDefault="00CA60BB" w:rsidP="00D31235">
      <w:r>
        <w:separator/>
      </w:r>
    </w:p>
  </w:endnote>
  <w:endnote w:type="continuationSeparator" w:id="0">
    <w:p w14:paraId="3E5B2FB2" w14:textId="77777777" w:rsidR="00CA60BB" w:rsidRDefault="00CA60BB" w:rsidP="00D31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0725199"/>
      <w:docPartObj>
        <w:docPartGallery w:val="Page Numbers (Bottom of Page)"/>
        <w:docPartUnique/>
      </w:docPartObj>
    </w:sdtPr>
    <w:sdtEndPr/>
    <w:sdtContent>
      <w:p w14:paraId="3CBD66A7" w14:textId="332B924B" w:rsidR="00CA1B25" w:rsidRDefault="004727C0">
        <w:pPr>
          <w:pStyle w:val="a5"/>
          <w:jc w:val="center"/>
        </w:pPr>
      </w:p>
    </w:sdtContent>
  </w:sdt>
  <w:p w14:paraId="439C29B7" w14:textId="77777777" w:rsidR="00CA1B25" w:rsidRDefault="00CA1B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C723D" w14:textId="77777777" w:rsidR="00CA60BB" w:rsidRDefault="00CA60BB" w:rsidP="00D31235">
      <w:r>
        <w:separator/>
      </w:r>
    </w:p>
  </w:footnote>
  <w:footnote w:type="continuationSeparator" w:id="0">
    <w:p w14:paraId="1D3F3612" w14:textId="77777777" w:rsidR="00CA60BB" w:rsidRDefault="00CA60BB" w:rsidP="00D31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7EA"/>
    <w:rsid w:val="00003FD3"/>
    <w:rsid w:val="00027807"/>
    <w:rsid w:val="000627AA"/>
    <w:rsid w:val="000708E6"/>
    <w:rsid w:val="00072AB5"/>
    <w:rsid w:val="00085C73"/>
    <w:rsid w:val="00087D84"/>
    <w:rsid w:val="000A7F83"/>
    <w:rsid w:val="000C18DE"/>
    <w:rsid w:val="000F0F04"/>
    <w:rsid w:val="000F2078"/>
    <w:rsid w:val="00100E17"/>
    <w:rsid w:val="00101AB2"/>
    <w:rsid w:val="00107509"/>
    <w:rsid w:val="00134E9F"/>
    <w:rsid w:val="00135A17"/>
    <w:rsid w:val="0014427B"/>
    <w:rsid w:val="00166B5B"/>
    <w:rsid w:val="00191991"/>
    <w:rsid w:val="00193B52"/>
    <w:rsid w:val="001A03DD"/>
    <w:rsid w:val="001A50A4"/>
    <w:rsid w:val="001D67F1"/>
    <w:rsid w:val="001E0380"/>
    <w:rsid w:val="001E26B1"/>
    <w:rsid w:val="00232D51"/>
    <w:rsid w:val="00243F3E"/>
    <w:rsid w:val="002546D3"/>
    <w:rsid w:val="00255030"/>
    <w:rsid w:val="0029384B"/>
    <w:rsid w:val="002F5AF5"/>
    <w:rsid w:val="0033722A"/>
    <w:rsid w:val="00345481"/>
    <w:rsid w:val="003508F9"/>
    <w:rsid w:val="003730CA"/>
    <w:rsid w:val="003A22C7"/>
    <w:rsid w:val="003A4220"/>
    <w:rsid w:val="003A675A"/>
    <w:rsid w:val="003C1375"/>
    <w:rsid w:val="003C310A"/>
    <w:rsid w:val="003D400E"/>
    <w:rsid w:val="003E053F"/>
    <w:rsid w:val="003F3980"/>
    <w:rsid w:val="00413BDE"/>
    <w:rsid w:val="00422C68"/>
    <w:rsid w:val="00425867"/>
    <w:rsid w:val="00425CC2"/>
    <w:rsid w:val="00443456"/>
    <w:rsid w:val="0045472C"/>
    <w:rsid w:val="00454ECE"/>
    <w:rsid w:val="00465F06"/>
    <w:rsid w:val="004727C0"/>
    <w:rsid w:val="004A4623"/>
    <w:rsid w:val="004A49A8"/>
    <w:rsid w:val="004C25F9"/>
    <w:rsid w:val="004E6344"/>
    <w:rsid w:val="00503B6B"/>
    <w:rsid w:val="00504A03"/>
    <w:rsid w:val="00527BDF"/>
    <w:rsid w:val="00537C89"/>
    <w:rsid w:val="0054216C"/>
    <w:rsid w:val="00561664"/>
    <w:rsid w:val="005D16FA"/>
    <w:rsid w:val="005F34D4"/>
    <w:rsid w:val="00604B6F"/>
    <w:rsid w:val="0064224C"/>
    <w:rsid w:val="00646B61"/>
    <w:rsid w:val="00657199"/>
    <w:rsid w:val="00666C6C"/>
    <w:rsid w:val="0067375C"/>
    <w:rsid w:val="006902EE"/>
    <w:rsid w:val="00690C42"/>
    <w:rsid w:val="006913C3"/>
    <w:rsid w:val="00693022"/>
    <w:rsid w:val="006A4134"/>
    <w:rsid w:val="006A6668"/>
    <w:rsid w:val="006D07CF"/>
    <w:rsid w:val="006D3AE8"/>
    <w:rsid w:val="006D698B"/>
    <w:rsid w:val="006E7E93"/>
    <w:rsid w:val="00701AFB"/>
    <w:rsid w:val="00705F8E"/>
    <w:rsid w:val="00721714"/>
    <w:rsid w:val="00787967"/>
    <w:rsid w:val="0079278E"/>
    <w:rsid w:val="007928A5"/>
    <w:rsid w:val="00797B89"/>
    <w:rsid w:val="007B285C"/>
    <w:rsid w:val="007C2213"/>
    <w:rsid w:val="007D60A9"/>
    <w:rsid w:val="007D6FDC"/>
    <w:rsid w:val="008017BF"/>
    <w:rsid w:val="0081205B"/>
    <w:rsid w:val="008216D0"/>
    <w:rsid w:val="00843567"/>
    <w:rsid w:val="008746D5"/>
    <w:rsid w:val="008820B0"/>
    <w:rsid w:val="008907CB"/>
    <w:rsid w:val="00891FBA"/>
    <w:rsid w:val="00893EE4"/>
    <w:rsid w:val="008B3267"/>
    <w:rsid w:val="008C16D9"/>
    <w:rsid w:val="008D2827"/>
    <w:rsid w:val="008D7B7F"/>
    <w:rsid w:val="008F07EA"/>
    <w:rsid w:val="00921835"/>
    <w:rsid w:val="00921CD0"/>
    <w:rsid w:val="00944EA2"/>
    <w:rsid w:val="009846D7"/>
    <w:rsid w:val="00991760"/>
    <w:rsid w:val="00996CC5"/>
    <w:rsid w:val="009A27B9"/>
    <w:rsid w:val="009A432B"/>
    <w:rsid w:val="009D4918"/>
    <w:rsid w:val="009F5416"/>
    <w:rsid w:val="009F55ED"/>
    <w:rsid w:val="00A25B16"/>
    <w:rsid w:val="00A63674"/>
    <w:rsid w:val="00A83C00"/>
    <w:rsid w:val="00AA1B78"/>
    <w:rsid w:val="00AC0DFB"/>
    <w:rsid w:val="00AC12D5"/>
    <w:rsid w:val="00AD4B36"/>
    <w:rsid w:val="00AE1EA4"/>
    <w:rsid w:val="00B2405D"/>
    <w:rsid w:val="00B2591A"/>
    <w:rsid w:val="00B66AFB"/>
    <w:rsid w:val="00B864FD"/>
    <w:rsid w:val="00BB5D2F"/>
    <w:rsid w:val="00BD4EFD"/>
    <w:rsid w:val="00BE7CA1"/>
    <w:rsid w:val="00C0028A"/>
    <w:rsid w:val="00C007C1"/>
    <w:rsid w:val="00C04E81"/>
    <w:rsid w:val="00C10948"/>
    <w:rsid w:val="00C12FF3"/>
    <w:rsid w:val="00C136E6"/>
    <w:rsid w:val="00C14250"/>
    <w:rsid w:val="00C308A0"/>
    <w:rsid w:val="00C406C8"/>
    <w:rsid w:val="00C5216A"/>
    <w:rsid w:val="00C57713"/>
    <w:rsid w:val="00C65FC6"/>
    <w:rsid w:val="00C8349E"/>
    <w:rsid w:val="00CA1B25"/>
    <w:rsid w:val="00CA60BB"/>
    <w:rsid w:val="00CA645D"/>
    <w:rsid w:val="00CC0F68"/>
    <w:rsid w:val="00CE2723"/>
    <w:rsid w:val="00CF0DCD"/>
    <w:rsid w:val="00CF6B3A"/>
    <w:rsid w:val="00D022AC"/>
    <w:rsid w:val="00D02F3E"/>
    <w:rsid w:val="00D30274"/>
    <w:rsid w:val="00D31235"/>
    <w:rsid w:val="00D402CE"/>
    <w:rsid w:val="00D4717F"/>
    <w:rsid w:val="00D52E50"/>
    <w:rsid w:val="00D64093"/>
    <w:rsid w:val="00D74190"/>
    <w:rsid w:val="00D96E42"/>
    <w:rsid w:val="00DB2DBD"/>
    <w:rsid w:val="00DB3A32"/>
    <w:rsid w:val="00DB52FA"/>
    <w:rsid w:val="00DC5643"/>
    <w:rsid w:val="00DE710D"/>
    <w:rsid w:val="00DF14DC"/>
    <w:rsid w:val="00E10C19"/>
    <w:rsid w:val="00E1367A"/>
    <w:rsid w:val="00E7071D"/>
    <w:rsid w:val="00E719D2"/>
    <w:rsid w:val="00E824B7"/>
    <w:rsid w:val="00E91DB0"/>
    <w:rsid w:val="00EA06F5"/>
    <w:rsid w:val="00EA53B4"/>
    <w:rsid w:val="00EA6E10"/>
    <w:rsid w:val="00F06E17"/>
    <w:rsid w:val="00F1690A"/>
    <w:rsid w:val="00F4133D"/>
    <w:rsid w:val="00F45592"/>
    <w:rsid w:val="00F71632"/>
    <w:rsid w:val="00F718BF"/>
    <w:rsid w:val="00FB24D2"/>
    <w:rsid w:val="00FD1935"/>
    <w:rsid w:val="00FF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BD18B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2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1235"/>
  </w:style>
  <w:style w:type="paragraph" w:styleId="a5">
    <w:name w:val="footer"/>
    <w:basedOn w:val="a"/>
    <w:link w:val="a6"/>
    <w:uiPriority w:val="99"/>
    <w:unhideWhenUsed/>
    <w:rsid w:val="00D312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1235"/>
  </w:style>
  <w:style w:type="table" w:styleId="a7">
    <w:name w:val="Table Grid"/>
    <w:basedOn w:val="a1"/>
    <w:uiPriority w:val="39"/>
    <w:rsid w:val="00991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D30274"/>
    <w:pPr>
      <w:autoSpaceDE w:val="0"/>
      <w:autoSpaceDN w:val="0"/>
      <w:spacing w:before="87"/>
      <w:jc w:val="lef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9">
    <w:name w:val="本文 (文字)"/>
    <w:basedOn w:val="a0"/>
    <w:link w:val="a8"/>
    <w:uiPriority w:val="1"/>
    <w:rsid w:val="00D30274"/>
    <w:rPr>
      <w:rFonts w:ascii="ＭＳ 明朝" w:eastAsia="ＭＳ 明朝" w:hAnsi="ＭＳ 明朝" w:cs="ＭＳ 明朝"/>
      <w:kern w:val="0"/>
      <w:szCs w:val="21"/>
    </w:rPr>
  </w:style>
  <w:style w:type="paragraph" w:styleId="aa">
    <w:name w:val="List Paragraph"/>
    <w:basedOn w:val="a"/>
    <w:uiPriority w:val="34"/>
    <w:qFormat/>
    <w:rsid w:val="008D2827"/>
    <w:pPr>
      <w:ind w:leftChars="400" w:left="840"/>
    </w:pPr>
    <w:rPr>
      <w:sz w:val="22"/>
    </w:rPr>
  </w:style>
  <w:style w:type="paragraph" w:styleId="ab">
    <w:name w:val="annotation text"/>
    <w:basedOn w:val="a"/>
    <w:link w:val="ac"/>
    <w:uiPriority w:val="99"/>
    <w:unhideWhenUsed/>
    <w:rsid w:val="00101AB2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01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F5ADE-5F5B-41D7-8A5E-8983A79A5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2025-06-03T00:21:00Z</dcterms:created>
  <dcterms:modified xsi:type="dcterms:W3CDTF">2025-06-23T01:28:00Z</dcterms:modified>
</cp:coreProperties>
</file>