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E3EFA" w14:textId="786F8D58" w:rsidR="00CA1F6F" w:rsidRPr="00CA1F6F" w:rsidRDefault="00816F11" w:rsidP="004915FD">
      <w:pPr>
        <w:jc w:val="center"/>
        <w:rPr>
          <w:rFonts w:ascii="ＭＳ 明朝" w:eastAsia="ＭＳ 明朝" w:hAnsi="ＭＳ 明朝"/>
          <w:sz w:val="22"/>
        </w:rPr>
      </w:pPr>
      <w:bookmarkStart w:id="0" w:name="_Hlk132120054"/>
      <w:r w:rsidRPr="00816F11">
        <w:rPr>
          <w:rFonts w:ascii="ＭＳ 明朝" w:eastAsia="ＭＳ 明朝" w:hAnsi="ＭＳ 明朝" w:hint="eastAsia"/>
          <w:sz w:val="22"/>
        </w:rPr>
        <w:t>令和５年度地域介護・福祉空間整備等施設整備交付金</w:t>
      </w:r>
      <w:r w:rsidR="00CA1F6F" w:rsidRPr="00CA1F6F">
        <w:rPr>
          <w:rFonts w:ascii="ＭＳ 明朝" w:eastAsia="ＭＳ 明朝" w:hAnsi="ＭＳ 明朝" w:hint="eastAsia"/>
          <w:sz w:val="22"/>
        </w:rPr>
        <w:t>に係る</w:t>
      </w:r>
      <w:r>
        <w:rPr>
          <w:rFonts w:ascii="ＭＳ 明朝" w:eastAsia="ＭＳ 明朝" w:hAnsi="ＭＳ 明朝" w:hint="eastAsia"/>
          <w:sz w:val="22"/>
        </w:rPr>
        <w:t>留意事項</w:t>
      </w:r>
      <w:r w:rsidR="00CA1F6F">
        <w:rPr>
          <w:rFonts w:ascii="ＭＳ 明朝" w:eastAsia="ＭＳ 明朝" w:hAnsi="ＭＳ 明朝" w:hint="eastAsia"/>
          <w:sz w:val="22"/>
        </w:rPr>
        <w:t>（奈良市）</w:t>
      </w:r>
    </w:p>
    <w:bookmarkEnd w:id="0"/>
    <w:p w14:paraId="6D54FCC4" w14:textId="77777777" w:rsidR="00816F11" w:rsidRDefault="00816F11" w:rsidP="004915FD">
      <w:pPr>
        <w:rPr>
          <w:rFonts w:ascii="ＭＳ 明朝" w:eastAsia="ＭＳ 明朝" w:hAnsi="ＭＳ 明朝"/>
          <w:sz w:val="22"/>
        </w:rPr>
      </w:pPr>
    </w:p>
    <w:p w14:paraId="6B5A9E85" w14:textId="77777777" w:rsidR="00816F11" w:rsidRPr="004915FD" w:rsidRDefault="00816F11" w:rsidP="004915FD">
      <w:pPr>
        <w:rPr>
          <w:rFonts w:ascii="ＭＳ 明朝" w:eastAsia="ＭＳ 明朝" w:hAnsi="ＭＳ 明朝"/>
          <w:bdr w:val="single" w:sz="4" w:space="0" w:color="auto"/>
        </w:rPr>
      </w:pPr>
      <w:r w:rsidRPr="004915FD">
        <w:rPr>
          <w:rFonts w:ascii="ＭＳ 明朝" w:eastAsia="ＭＳ 明朝" w:hAnsi="ＭＳ 明朝" w:hint="eastAsia"/>
          <w:highlight w:val="yellow"/>
          <w:bdr w:val="single" w:sz="4" w:space="0" w:color="auto"/>
        </w:rPr>
        <w:t>留意事項</w:t>
      </w:r>
    </w:p>
    <w:p w14:paraId="0E804ADB" w14:textId="77777777" w:rsidR="00816F11" w:rsidRPr="00CA1F6F" w:rsidRDefault="00816F11" w:rsidP="004915FD">
      <w:pPr>
        <w:rPr>
          <w:rFonts w:ascii="ＭＳ 明朝" w:eastAsia="ＭＳ 明朝" w:hAnsi="ＭＳ 明朝"/>
        </w:rPr>
      </w:pPr>
      <w:r w:rsidRPr="00CA1F6F">
        <w:rPr>
          <w:rFonts w:ascii="ＭＳ 明朝" w:eastAsia="ＭＳ 明朝" w:hAnsi="ＭＳ 明朝" w:hint="eastAsia"/>
        </w:rPr>
        <w:t>【①自家発・換気設備の留意事項】</w:t>
      </w:r>
    </w:p>
    <w:p w14:paraId="0DC27E26" w14:textId="05861914" w:rsidR="00816F11" w:rsidRPr="00CA1F6F" w:rsidRDefault="00816F11" w:rsidP="004915FD">
      <w:pPr>
        <w:rPr>
          <w:rFonts w:ascii="ＭＳ 明朝" w:eastAsia="ＭＳ 明朝" w:hAnsi="ＭＳ 明朝" w:hint="eastAsia"/>
        </w:rPr>
      </w:pPr>
      <w:r w:rsidRPr="00CA1F6F">
        <w:rPr>
          <w:rFonts w:ascii="ＭＳ 明朝" w:eastAsia="ＭＳ 明朝" w:hAnsi="ＭＳ 明朝" w:hint="eastAsia"/>
        </w:rPr>
        <w:t>☆非常用自家発電設備整備について</w:t>
      </w:r>
    </w:p>
    <w:p w14:paraId="796E33D2" w14:textId="09BC6DC9" w:rsidR="00816F11" w:rsidRPr="00CA1F6F" w:rsidRDefault="00D344A7" w:rsidP="004915FD">
      <w:pPr>
        <w:rPr>
          <w:rFonts w:ascii="ＭＳ 明朝" w:eastAsia="ＭＳ 明朝" w:hAnsi="ＭＳ 明朝"/>
        </w:rPr>
      </w:pPr>
      <w:r>
        <w:rPr>
          <w:rFonts w:ascii="ＭＳ 明朝" w:eastAsia="ＭＳ 明朝" w:hAnsi="ＭＳ 明朝" w:hint="eastAsia"/>
        </w:rPr>
        <w:t>〇</w:t>
      </w:r>
      <w:r w:rsidR="00816F11" w:rsidRPr="00CA1F6F">
        <w:rPr>
          <w:rFonts w:ascii="ＭＳ 明朝" w:eastAsia="ＭＳ 明朝" w:hAnsi="ＭＳ 明朝" w:hint="eastAsia"/>
        </w:rPr>
        <w:t>補助対象とするのは、次のアからウを全て満たすものであること</w:t>
      </w:r>
      <w:r>
        <w:rPr>
          <w:rFonts w:ascii="ＭＳ 明朝" w:eastAsia="ＭＳ 明朝" w:hAnsi="ＭＳ 明朝" w:hint="eastAsia"/>
        </w:rPr>
        <w:t>が前提です。</w:t>
      </w:r>
    </w:p>
    <w:p w14:paraId="515BD7F1" w14:textId="6A8E6AE4" w:rsidR="00816F11" w:rsidRPr="00CA1F6F" w:rsidRDefault="00816F11" w:rsidP="00657668">
      <w:pPr>
        <w:ind w:firstLineChars="100" w:firstLine="210"/>
        <w:rPr>
          <w:rFonts w:ascii="ＭＳ 明朝" w:eastAsia="ＭＳ 明朝" w:hAnsi="ＭＳ 明朝"/>
        </w:rPr>
      </w:pPr>
      <w:r w:rsidRPr="00CA1F6F">
        <w:rPr>
          <w:rFonts w:ascii="ＭＳ 明朝" w:eastAsia="ＭＳ 明朝" w:hAnsi="ＭＳ 明朝" w:hint="eastAsia"/>
        </w:rPr>
        <w:t>ア</w:t>
      </w:r>
      <w:r w:rsidRPr="00CA1F6F">
        <w:rPr>
          <w:rFonts w:ascii="ＭＳ 明朝" w:eastAsia="ＭＳ 明朝" w:hAnsi="ＭＳ 明朝"/>
        </w:rPr>
        <w:t xml:space="preserve"> 専ら非常時に用いる設備とし、設置に当たり施設に付帯する工事を伴うも</w:t>
      </w:r>
      <w:r w:rsidRPr="00CA1F6F">
        <w:rPr>
          <w:rFonts w:ascii="ＭＳ 明朝" w:eastAsia="ＭＳ 明朝" w:hAnsi="ＭＳ 明朝" w:hint="eastAsia"/>
        </w:rPr>
        <w:t>の。</w:t>
      </w:r>
    </w:p>
    <w:p w14:paraId="6E41A4AF" w14:textId="77777777" w:rsidR="00657668" w:rsidRDefault="00816F11" w:rsidP="00657668">
      <w:pPr>
        <w:ind w:leftChars="100" w:left="420" w:hangingChars="100" w:hanging="210"/>
        <w:rPr>
          <w:rFonts w:ascii="ＭＳ 明朝" w:eastAsia="ＭＳ 明朝" w:hAnsi="ＭＳ 明朝"/>
        </w:rPr>
      </w:pPr>
      <w:r w:rsidRPr="00CA1F6F">
        <w:rPr>
          <w:rFonts w:ascii="ＭＳ 明朝" w:eastAsia="ＭＳ 明朝" w:hAnsi="ＭＳ 明朝" w:hint="eastAsia"/>
        </w:rPr>
        <w:t>イ</w:t>
      </w:r>
      <w:r w:rsidRPr="00CA1F6F">
        <w:rPr>
          <w:rFonts w:ascii="ＭＳ 明朝" w:eastAsia="ＭＳ 明朝" w:hAnsi="ＭＳ 明朝"/>
        </w:rPr>
        <w:t xml:space="preserve"> 電気・ガス等のライフラインや物資等の供給が寸断された状況下において</w:t>
      </w:r>
      <w:r w:rsidRPr="00CA1F6F">
        <w:rPr>
          <w:rFonts w:ascii="ＭＳ 明朝" w:eastAsia="ＭＳ 明朝" w:hAnsi="ＭＳ 明朝" w:hint="eastAsia"/>
        </w:rPr>
        <w:t>も、</w:t>
      </w:r>
    </w:p>
    <w:p w14:paraId="574F848B" w14:textId="229F8488" w:rsidR="00816F11" w:rsidRPr="00CA1F6F" w:rsidRDefault="00816F11" w:rsidP="00657668">
      <w:pPr>
        <w:ind w:leftChars="200" w:left="420" w:firstLineChars="50" w:firstLine="105"/>
        <w:rPr>
          <w:rFonts w:ascii="ＭＳ 明朝" w:eastAsia="ＭＳ 明朝" w:hAnsi="ＭＳ 明朝"/>
        </w:rPr>
      </w:pPr>
      <w:r w:rsidRPr="00CA1F6F">
        <w:rPr>
          <w:rFonts w:ascii="ＭＳ 明朝" w:eastAsia="ＭＳ 明朝" w:hAnsi="ＭＳ 明朝" w:hint="eastAsia"/>
        </w:rPr>
        <w:t>発災後７２時間以上の事業継続が可能となる設備であるもの。</w:t>
      </w:r>
    </w:p>
    <w:p w14:paraId="366553E3" w14:textId="5F77DFA5" w:rsidR="00816F11" w:rsidRPr="00CA1F6F" w:rsidRDefault="00816F11" w:rsidP="00657668">
      <w:pPr>
        <w:ind w:leftChars="100" w:left="420" w:hangingChars="100" w:hanging="210"/>
        <w:rPr>
          <w:rFonts w:ascii="ＭＳ 明朝" w:eastAsia="ＭＳ 明朝" w:hAnsi="ＭＳ 明朝"/>
        </w:rPr>
      </w:pPr>
      <w:r w:rsidRPr="00CA1F6F">
        <w:rPr>
          <w:rFonts w:ascii="ＭＳ 明朝" w:eastAsia="ＭＳ 明朝" w:hAnsi="ＭＳ 明朝" w:hint="eastAsia"/>
        </w:rPr>
        <w:t>ウ</w:t>
      </w:r>
      <w:r w:rsidRPr="00CA1F6F">
        <w:rPr>
          <w:rFonts w:ascii="ＭＳ 明朝" w:eastAsia="ＭＳ 明朝" w:hAnsi="ＭＳ 明朝"/>
        </w:rPr>
        <w:t xml:space="preserve"> これらの設置場所については、津波や浸水等の水害や土砂災害等の影響を</w:t>
      </w:r>
      <w:r w:rsidRPr="00CA1F6F">
        <w:rPr>
          <w:rFonts w:ascii="ＭＳ 明朝" w:eastAsia="ＭＳ 明朝" w:hAnsi="ＭＳ 明朝" w:hint="eastAsia"/>
        </w:rPr>
        <w:t>受けない場所とするよう努めること。</w:t>
      </w:r>
    </w:p>
    <w:p w14:paraId="684FF38B" w14:textId="7AAB8BD2" w:rsidR="00816F11" w:rsidRPr="00CA1F6F" w:rsidRDefault="00D344A7" w:rsidP="004915FD">
      <w:pPr>
        <w:rPr>
          <w:rFonts w:ascii="ＭＳ 明朝" w:eastAsia="ＭＳ 明朝" w:hAnsi="ＭＳ 明朝"/>
        </w:rPr>
      </w:pPr>
      <w:r>
        <w:rPr>
          <w:rFonts w:ascii="ＭＳ 明朝" w:eastAsia="ＭＳ 明朝" w:hAnsi="ＭＳ 明朝" w:hint="eastAsia"/>
        </w:rPr>
        <w:t>〇</w:t>
      </w:r>
      <w:r w:rsidR="00816F11" w:rsidRPr="00CA1F6F">
        <w:rPr>
          <w:rFonts w:ascii="ＭＳ 明朝" w:eastAsia="ＭＳ 明朝" w:hAnsi="ＭＳ 明朝" w:hint="eastAsia"/>
        </w:rPr>
        <w:t>これを踏まえ、</w:t>
      </w:r>
      <w:r>
        <w:rPr>
          <w:rFonts w:ascii="ＭＳ 明朝" w:eastAsia="ＭＳ 明朝" w:hAnsi="ＭＳ 明朝" w:hint="eastAsia"/>
        </w:rPr>
        <w:t>以下の場合は補助対象外です。</w:t>
      </w:r>
    </w:p>
    <w:p w14:paraId="5D860611" w14:textId="6757CB28" w:rsidR="00816F11" w:rsidRPr="00CA1F6F" w:rsidRDefault="00D344A7" w:rsidP="00657668">
      <w:pPr>
        <w:ind w:leftChars="100" w:left="630" w:hangingChars="200" w:hanging="420"/>
        <w:rPr>
          <w:rFonts w:ascii="ＭＳ 明朝" w:eastAsia="ＭＳ 明朝" w:hAnsi="ＭＳ 明朝"/>
        </w:rPr>
      </w:pPr>
      <w:r>
        <w:rPr>
          <w:rFonts w:ascii="ＭＳ 明朝" w:eastAsia="ＭＳ 明朝" w:hAnsi="ＭＳ 明朝" w:hint="eastAsia"/>
        </w:rPr>
        <w:t>ア</w:t>
      </w:r>
      <w:r w:rsidR="00657668">
        <w:rPr>
          <w:rFonts w:ascii="ＭＳ 明朝" w:eastAsia="ＭＳ 明朝" w:hAnsi="ＭＳ 明朝" w:hint="eastAsia"/>
        </w:rPr>
        <w:t xml:space="preserve">　</w:t>
      </w:r>
      <w:r w:rsidR="00816F11" w:rsidRPr="00CA1F6F">
        <w:rPr>
          <w:rFonts w:ascii="ＭＳ 明朝" w:eastAsia="ＭＳ 明朝" w:hAnsi="ＭＳ 明朝" w:hint="eastAsia"/>
        </w:rPr>
        <w:t>平時を含めた使用が想定される設備は対象外です</w:t>
      </w:r>
      <w:r>
        <w:rPr>
          <w:rFonts w:ascii="ＭＳ 明朝" w:eastAsia="ＭＳ 明朝" w:hAnsi="ＭＳ 明朝" w:hint="eastAsia"/>
        </w:rPr>
        <w:t>。</w:t>
      </w:r>
      <w:r w:rsidR="00816F11" w:rsidRPr="00CA1F6F">
        <w:rPr>
          <w:rFonts w:ascii="ＭＳ 明朝" w:eastAsia="ＭＳ 明朝" w:hAnsi="ＭＳ 明朝" w:hint="eastAsia"/>
        </w:rPr>
        <w:t>特に、太陽光など自然エネルギーを活用した発電設備については、平時における使用が想定されるだけでなく、</w:t>
      </w:r>
    </w:p>
    <w:p w14:paraId="79A3A2EC" w14:textId="7B9C8905" w:rsidR="00816F11" w:rsidRPr="00657668" w:rsidRDefault="00657668" w:rsidP="00657668">
      <w:pPr>
        <w:ind w:left="630" w:firstLine="210"/>
        <w:rPr>
          <w:rFonts w:ascii="ＭＳ 明朝" w:eastAsia="ＭＳ 明朝" w:hAnsi="ＭＳ 明朝"/>
        </w:rPr>
      </w:pPr>
      <w:r w:rsidRPr="00657668">
        <w:rPr>
          <w:rFonts w:ascii="ＭＳ 明朝" w:eastAsia="ＭＳ 明朝" w:hAnsi="ＭＳ 明朝" w:hint="eastAsia"/>
        </w:rPr>
        <w:t>①</w:t>
      </w:r>
      <w:r w:rsidR="00816F11" w:rsidRPr="00657668">
        <w:rPr>
          <w:rFonts w:ascii="ＭＳ 明朝" w:eastAsia="ＭＳ 明朝" w:hAnsi="ＭＳ 明朝" w:hint="eastAsia"/>
        </w:rPr>
        <w:t>天候等により非常時において安定的に使用できないことが想定されること</w:t>
      </w:r>
    </w:p>
    <w:p w14:paraId="4780C850" w14:textId="4DB01AED" w:rsidR="00D344A7" w:rsidRPr="00657668" w:rsidRDefault="00657668" w:rsidP="00657668">
      <w:pPr>
        <w:pStyle w:val="a7"/>
        <w:ind w:leftChars="0" w:left="210" w:firstLineChars="300" w:firstLine="630"/>
        <w:rPr>
          <w:rFonts w:ascii="ＭＳ 明朝" w:eastAsia="ＭＳ 明朝" w:hAnsi="ＭＳ 明朝"/>
        </w:rPr>
      </w:pPr>
      <w:r>
        <w:rPr>
          <w:rFonts w:ascii="ＭＳ 明朝" w:eastAsia="ＭＳ 明朝" w:hAnsi="ＭＳ 明朝" w:hint="eastAsia"/>
        </w:rPr>
        <w:t>②</w:t>
      </w:r>
      <w:r w:rsidR="00816F11" w:rsidRPr="00657668">
        <w:rPr>
          <w:rFonts w:ascii="ＭＳ 明朝" w:eastAsia="ＭＳ 明朝" w:hAnsi="ＭＳ 明朝" w:hint="eastAsia"/>
        </w:rPr>
        <w:t>他の福祉施設（子ども・障害）</w:t>
      </w:r>
      <w:r>
        <w:rPr>
          <w:rFonts w:ascii="ＭＳ 明朝" w:eastAsia="ＭＳ 明朝" w:hAnsi="ＭＳ 明朝" w:hint="eastAsia"/>
        </w:rPr>
        <w:t>に対する補助制度との整合性</w:t>
      </w:r>
      <w:r w:rsidR="00816F11" w:rsidRPr="00657668">
        <w:rPr>
          <w:rFonts w:ascii="ＭＳ 明朝" w:eastAsia="ＭＳ 明朝" w:hAnsi="ＭＳ 明朝" w:hint="eastAsia"/>
        </w:rPr>
        <w:t>を取っていること</w:t>
      </w:r>
    </w:p>
    <w:p w14:paraId="57430855" w14:textId="46265467" w:rsidR="00816F11" w:rsidRPr="00D344A7" w:rsidRDefault="00816F11" w:rsidP="00657668">
      <w:pPr>
        <w:ind w:left="210" w:firstLineChars="200" w:firstLine="420"/>
        <w:rPr>
          <w:rFonts w:ascii="ＭＳ 明朝" w:eastAsia="ＭＳ 明朝" w:hAnsi="ＭＳ 明朝"/>
        </w:rPr>
      </w:pPr>
      <w:r w:rsidRPr="00D344A7">
        <w:rPr>
          <w:rFonts w:ascii="ＭＳ 明朝" w:eastAsia="ＭＳ 明朝" w:hAnsi="ＭＳ 明朝" w:hint="eastAsia"/>
        </w:rPr>
        <w:t>から対象外です。</w:t>
      </w:r>
    </w:p>
    <w:p w14:paraId="373B9649" w14:textId="7E48B8BF" w:rsidR="00816F11" w:rsidRDefault="00D344A7" w:rsidP="00657668">
      <w:pPr>
        <w:ind w:leftChars="100" w:left="210"/>
        <w:rPr>
          <w:rFonts w:ascii="ＭＳ 明朝" w:eastAsia="ＭＳ 明朝" w:hAnsi="ＭＳ 明朝"/>
        </w:rPr>
      </w:pPr>
      <w:r>
        <w:rPr>
          <w:rFonts w:ascii="ＭＳ 明朝" w:eastAsia="ＭＳ 明朝" w:hAnsi="ＭＳ 明朝" w:hint="eastAsia"/>
        </w:rPr>
        <w:t>イ</w:t>
      </w:r>
      <w:r w:rsidR="00657668">
        <w:rPr>
          <w:rFonts w:ascii="ＭＳ 明朝" w:eastAsia="ＭＳ 明朝" w:hAnsi="ＭＳ 明朝" w:hint="eastAsia"/>
        </w:rPr>
        <w:t xml:space="preserve">　</w:t>
      </w:r>
      <w:r w:rsidR="00816F11" w:rsidRPr="00CA1F6F">
        <w:rPr>
          <w:rFonts w:ascii="ＭＳ 明朝" w:eastAsia="ＭＳ 明朝" w:hAnsi="ＭＳ 明朝" w:hint="eastAsia"/>
        </w:rPr>
        <w:t>可搬型（ポータブル）の非常用自家発電設備</w:t>
      </w:r>
      <w:r w:rsidR="00657668">
        <w:rPr>
          <w:rFonts w:ascii="ＭＳ 明朝" w:eastAsia="ＭＳ 明朝" w:hAnsi="ＭＳ 明朝" w:hint="eastAsia"/>
        </w:rPr>
        <w:t>で</w:t>
      </w:r>
      <w:r w:rsidR="00816F11" w:rsidRPr="00CA1F6F">
        <w:rPr>
          <w:rFonts w:ascii="ＭＳ 明朝" w:eastAsia="ＭＳ 明朝" w:hAnsi="ＭＳ 明朝" w:hint="eastAsia"/>
        </w:rPr>
        <w:t>施設に設置する工事が伴わない場合</w:t>
      </w:r>
    </w:p>
    <w:p w14:paraId="087AE391" w14:textId="6D78EA65" w:rsidR="00816F11" w:rsidRDefault="00816F11" w:rsidP="004915FD">
      <w:pPr>
        <w:rPr>
          <w:rFonts w:ascii="ＭＳ 明朝" w:eastAsia="ＭＳ 明朝" w:hAnsi="ＭＳ 明朝"/>
        </w:rPr>
      </w:pPr>
    </w:p>
    <w:p w14:paraId="52C511C9" w14:textId="77777777" w:rsidR="00816F11" w:rsidRPr="00CA1F6F" w:rsidRDefault="00816F11" w:rsidP="004915FD">
      <w:pPr>
        <w:rPr>
          <w:rFonts w:ascii="ＭＳ 明朝" w:eastAsia="ＭＳ 明朝" w:hAnsi="ＭＳ 明朝"/>
        </w:rPr>
      </w:pPr>
    </w:p>
    <w:p w14:paraId="04013F4C" w14:textId="77777777" w:rsidR="00816F11" w:rsidRPr="00CA1F6F" w:rsidRDefault="00816F11" w:rsidP="004915FD">
      <w:pPr>
        <w:rPr>
          <w:rFonts w:ascii="ＭＳ 明朝" w:eastAsia="ＭＳ 明朝" w:hAnsi="ＭＳ 明朝"/>
        </w:rPr>
      </w:pPr>
      <w:r w:rsidRPr="00CA1F6F">
        <w:rPr>
          <w:rFonts w:ascii="ＭＳ 明朝" w:eastAsia="ＭＳ 明朝" w:hAnsi="ＭＳ 明朝" w:hint="eastAsia"/>
        </w:rPr>
        <w:t>☆介護施設等の換気設備の設置事業について</w:t>
      </w:r>
    </w:p>
    <w:p w14:paraId="55E1E27F" w14:textId="7362ADB2" w:rsidR="00816F11" w:rsidRPr="00CA1F6F" w:rsidRDefault="00D344A7" w:rsidP="00D344A7">
      <w:pPr>
        <w:ind w:left="210" w:hangingChars="100" w:hanging="210"/>
        <w:rPr>
          <w:rFonts w:ascii="ＭＳ 明朝" w:eastAsia="ＭＳ 明朝" w:hAnsi="ＭＳ 明朝"/>
        </w:rPr>
      </w:pPr>
      <w:r>
        <w:rPr>
          <w:rFonts w:ascii="ＭＳ 明朝" w:eastAsia="ＭＳ 明朝" w:hAnsi="ＭＳ 明朝" w:hint="eastAsia"/>
        </w:rPr>
        <w:t>〇</w:t>
      </w:r>
      <w:r w:rsidR="00816F11" w:rsidRPr="00CA1F6F">
        <w:rPr>
          <w:rFonts w:ascii="ＭＳ 明朝" w:eastAsia="ＭＳ 明朝" w:hAnsi="ＭＳ 明朝" w:hint="eastAsia"/>
        </w:rPr>
        <w:t>感染リスクの高い風通しの悪い空間について、施設の構造や立地等により、十分な換気が行えない場合に、感染症対策等として有効な換気を定期的に行うことができる換気設備を設置するもの</w:t>
      </w:r>
      <w:r w:rsidR="00657668">
        <w:rPr>
          <w:rFonts w:ascii="ＭＳ 明朝" w:eastAsia="ＭＳ 明朝" w:hAnsi="ＭＳ 明朝" w:hint="eastAsia"/>
        </w:rPr>
        <w:t>であることが前提です。</w:t>
      </w:r>
    </w:p>
    <w:p w14:paraId="55BB068A" w14:textId="3FEF493E" w:rsidR="00816F11" w:rsidRPr="00CA1F6F" w:rsidRDefault="00657668" w:rsidP="004915FD">
      <w:pPr>
        <w:rPr>
          <w:rFonts w:ascii="ＭＳ 明朝" w:eastAsia="ＭＳ 明朝" w:hAnsi="ＭＳ 明朝"/>
        </w:rPr>
      </w:pPr>
      <w:r>
        <w:rPr>
          <w:rFonts w:ascii="ＭＳ 明朝" w:eastAsia="ＭＳ 明朝" w:hAnsi="ＭＳ 明朝" w:hint="eastAsia"/>
        </w:rPr>
        <w:t>〇</w:t>
      </w:r>
      <w:r w:rsidR="00816F11" w:rsidRPr="00CA1F6F">
        <w:rPr>
          <w:rFonts w:ascii="ＭＳ 明朝" w:eastAsia="ＭＳ 明朝" w:hAnsi="ＭＳ 明朝" w:hint="eastAsia"/>
        </w:rPr>
        <w:t>これを踏まえ、</w:t>
      </w:r>
      <w:r>
        <w:rPr>
          <w:rFonts w:ascii="ＭＳ 明朝" w:eastAsia="ＭＳ 明朝" w:hAnsi="ＭＳ 明朝" w:hint="eastAsia"/>
        </w:rPr>
        <w:t>以下の場合は補助対象外です。</w:t>
      </w:r>
    </w:p>
    <w:p w14:paraId="69352B0F" w14:textId="46E4684E" w:rsidR="00816F11" w:rsidRPr="00CA1F6F" w:rsidRDefault="00657668" w:rsidP="00657668">
      <w:pPr>
        <w:ind w:leftChars="100" w:left="630" w:hangingChars="200" w:hanging="420"/>
        <w:rPr>
          <w:rFonts w:ascii="ＭＳ 明朝" w:eastAsia="ＭＳ 明朝" w:hAnsi="ＭＳ 明朝"/>
        </w:rPr>
      </w:pPr>
      <w:r>
        <w:rPr>
          <w:rFonts w:ascii="ＭＳ 明朝" w:eastAsia="ＭＳ 明朝" w:hAnsi="ＭＳ 明朝" w:hint="eastAsia"/>
        </w:rPr>
        <w:t xml:space="preserve">ア　</w:t>
      </w:r>
      <w:r w:rsidR="00816F11" w:rsidRPr="00CA1F6F">
        <w:rPr>
          <w:rFonts w:ascii="ＭＳ 明朝" w:eastAsia="ＭＳ 明朝" w:hAnsi="ＭＳ 明朝" w:hint="eastAsia"/>
        </w:rPr>
        <w:t>現に通常の換気（窓を開ける、換気扇を回す等）を行うことができる場合には補助対象外です。改正建築基準法（２００３年７月１日施行）では、全ての居室への換気設備の設置が義務づけられており、また、建築基準法第</w:t>
      </w:r>
      <w:r w:rsidR="00816F11" w:rsidRPr="00CA1F6F">
        <w:rPr>
          <w:rFonts w:ascii="ＭＳ 明朝" w:eastAsia="ＭＳ 明朝" w:hAnsi="ＭＳ 明朝"/>
        </w:rPr>
        <w:t xml:space="preserve"> 28 条から、窓（またはその他の開口部）が無い居室は通常</w:t>
      </w:r>
      <w:r w:rsidR="00816F11" w:rsidRPr="00CA1F6F">
        <w:rPr>
          <w:rFonts w:ascii="ＭＳ 明朝" w:eastAsia="ＭＳ 明朝" w:hAnsi="ＭＳ 明朝" w:hint="eastAsia"/>
        </w:rPr>
        <w:t>想定されないため、大部分の施設は、上記の前提条件に該当せず、補助の対象外となります。</w:t>
      </w:r>
    </w:p>
    <w:p w14:paraId="37C1D835" w14:textId="77777777" w:rsidR="00816F11" w:rsidRPr="00CA1F6F" w:rsidRDefault="00816F11" w:rsidP="00657668">
      <w:pPr>
        <w:ind w:firstLineChars="300" w:firstLine="630"/>
        <w:rPr>
          <w:rFonts w:ascii="ＭＳ 明朝" w:eastAsia="ＭＳ 明朝" w:hAnsi="ＭＳ 明朝"/>
        </w:rPr>
      </w:pPr>
      <w:r w:rsidRPr="00CA1F6F">
        <w:rPr>
          <w:rFonts w:ascii="ＭＳ 明朝" w:eastAsia="ＭＳ 明朝" w:hAnsi="ＭＳ 明朝" w:hint="eastAsia"/>
        </w:rPr>
        <w:t>本事業により補助が想定される場合は、例えば、</w:t>
      </w:r>
    </w:p>
    <w:p w14:paraId="22904977" w14:textId="77777777" w:rsidR="00816F11" w:rsidRPr="00CA1F6F" w:rsidRDefault="00816F11" w:rsidP="00657668">
      <w:pPr>
        <w:ind w:firstLineChars="400" w:firstLine="840"/>
        <w:rPr>
          <w:rFonts w:ascii="ＭＳ 明朝" w:eastAsia="ＭＳ 明朝" w:hAnsi="ＭＳ 明朝"/>
        </w:rPr>
      </w:pPr>
      <w:r w:rsidRPr="00CA1F6F">
        <w:rPr>
          <w:rFonts w:ascii="ＭＳ 明朝" w:eastAsia="ＭＳ 明朝" w:hAnsi="ＭＳ 明朝" w:hint="eastAsia"/>
        </w:rPr>
        <w:t>・窓があるものの、すぐ隣に建物が建ち、全く風が抜けない</w:t>
      </w:r>
    </w:p>
    <w:p w14:paraId="1EEB1B6D" w14:textId="11009D94" w:rsidR="00816F11" w:rsidRPr="00CA1F6F" w:rsidRDefault="00816F11" w:rsidP="00657668">
      <w:pPr>
        <w:ind w:firstLineChars="400" w:firstLine="840"/>
        <w:rPr>
          <w:rFonts w:ascii="ＭＳ 明朝" w:eastAsia="ＭＳ 明朝" w:hAnsi="ＭＳ 明朝"/>
        </w:rPr>
      </w:pPr>
      <w:r w:rsidRPr="00CA1F6F">
        <w:rPr>
          <w:rFonts w:ascii="ＭＳ 明朝" w:eastAsia="ＭＳ 明朝" w:hAnsi="ＭＳ 明朝" w:hint="eastAsia"/>
        </w:rPr>
        <w:t>・火山灰が降る等、周辺の環境により、常時窓を開けることが困難である場合</w:t>
      </w:r>
      <w:r w:rsidR="00657668">
        <w:rPr>
          <w:rFonts w:ascii="ＭＳ 明朝" w:eastAsia="ＭＳ 明朝" w:hAnsi="ＭＳ 明朝" w:hint="eastAsia"/>
        </w:rPr>
        <w:t xml:space="preserve">　</w:t>
      </w:r>
      <w:r w:rsidRPr="00CA1F6F">
        <w:rPr>
          <w:rFonts w:ascii="ＭＳ 明朝" w:eastAsia="ＭＳ 明朝" w:hAnsi="ＭＳ 明朝" w:hint="eastAsia"/>
        </w:rPr>
        <w:t>等</w:t>
      </w:r>
    </w:p>
    <w:p w14:paraId="3C87EC4E" w14:textId="77777777" w:rsidR="00816F11" w:rsidRPr="00CA1F6F" w:rsidRDefault="00816F11" w:rsidP="00657668">
      <w:pPr>
        <w:ind w:firstLineChars="300" w:firstLine="630"/>
        <w:rPr>
          <w:rFonts w:ascii="ＭＳ 明朝" w:eastAsia="ＭＳ 明朝" w:hAnsi="ＭＳ 明朝"/>
        </w:rPr>
      </w:pPr>
      <w:r w:rsidRPr="00CA1F6F">
        <w:rPr>
          <w:rFonts w:ascii="ＭＳ 明朝" w:eastAsia="ＭＳ 明朝" w:hAnsi="ＭＳ 明朝" w:hint="eastAsia"/>
        </w:rPr>
        <w:t>となります。</w:t>
      </w:r>
    </w:p>
    <w:p w14:paraId="1BC8E2B8" w14:textId="438247FC" w:rsidR="00816F11" w:rsidRPr="00CA1F6F" w:rsidRDefault="00657668" w:rsidP="00657668">
      <w:pPr>
        <w:ind w:leftChars="100" w:left="630" w:hangingChars="200" w:hanging="420"/>
        <w:rPr>
          <w:rFonts w:ascii="ＭＳ 明朝" w:eastAsia="ＭＳ 明朝" w:hAnsi="ＭＳ 明朝"/>
        </w:rPr>
      </w:pPr>
      <w:r>
        <w:rPr>
          <w:rFonts w:ascii="ＭＳ 明朝" w:eastAsia="ＭＳ 明朝" w:hAnsi="ＭＳ 明朝" w:hint="eastAsia"/>
        </w:rPr>
        <w:t xml:space="preserve">イ　</w:t>
      </w:r>
      <w:r w:rsidR="00816F11" w:rsidRPr="00CA1F6F">
        <w:rPr>
          <w:rFonts w:ascii="ＭＳ 明朝" w:eastAsia="ＭＳ 明朝" w:hAnsi="ＭＳ 明朝" w:hint="eastAsia"/>
        </w:rPr>
        <w:t>エアコンは一般的に換気機能を有していないため、補助対象外です。換気機能を有するものであっても、形状や機能において、エアコンに相当するものは補助対象外とし</w:t>
      </w:r>
      <w:r w:rsidR="00816F11" w:rsidRPr="00CA1F6F">
        <w:rPr>
          <w:rFonts w:ascii="ＭＳ 明朝" w:eastAsia="ＭＳ 明朝" w:hAnsi="ＭＳ 明朝" w:hint="eastAsia"/>
        </w:rPr>
        <w:lastRenderedPageBreak/>
        <w:t>ます。</w:t>
      </w:r>
    </w:p>
    <w:p w14:paraId="04AE80D8" w14:textId="78B3C279" w:rsidR="00816F11" w:rsidRPr="00CA1F6F" w:rsidRDefault="00657668" w:rsidP="004915FD">
      <w:pPr>
        <w:rPr>
          <w:rFonts w:ascii="ＭＳ 明朝" w:eastAsia="ＭＳ 明朝" w:hAnsi="ＭＳ 明朝"/>
        </w:rPr>
      </w:pPr>
      <w:r>
        <w:rPr>
          <w:rFonts w:ascii="ＭＳ 明朝" w:eastAsia="ＭＳ 明朝" w:hAnsi="ＭＳ 明朝" w:hint="eastAsia"/>
        </w:rPr>
        <w:t>〇</w:t>
      </w:r>
      <w:r w:rsidR="00816F11" w:rsidRPr="00CA1F6F">
        <w:rPr>
          <w:rFonts w:ascii="ＭＳ 明朝" w:eastAsia="ＭＳ 明朝" w:hAnsi="ＭＳ 明朝" w:hint="eastAsia"/>
        </w:rPr>
        <w:t>補助対象面積の考え方</w:t>
      </w:r>
      <w:r>
        <w:rPr>
          <w:rFonts w:ascii="ＭＳ 明朝" w:eastAsia="ＭＳ 明朝" w:hAnsi="ＭＳ 明朝" w:hint="eastAsia"/>
        </w:rPr>
        <w:t>は、以下のとおりとします。</w:t>
      </w:r>
    </w:p>
    <w:p w14:paraId="35918356" w14:textId="78106B9B" w:rsidR="00816F11" w:rsidRPr="00CA1F6F" w:rsidRDefault="00657668" w:rsidP="00657668">
      <w:pPr>
        <w:ind w:firstLineChars="100" w:firstLine="210"/>
        <w:rPr>
          <w:rFonts w:ascii="ＭＳ 明朝" w:eastAsia="ＭＳ 明朝" w:hAnsi="ＭＳ 明朝"/>
        </w:rPr>
      </w:pPr>
      <w:r>
        <w:rPr>
          <w:rFonts w:ascii="ＭＳ 明朝" w:eastAsia="ＭＳ 明朝" w:hAnsi="ＭＳ 明朝" w:hint="eastAsia"/>
        </w:rPr>
        <w:t xml:space="preserve">ア　</w:t>
      </w:r>
      <w:r w:rsidR="00816F11" w:rsidRPr="00CA1F6F">
        <w:rPr>
          <w:rFonts w:ascii="ＭＳ 明朝" w:eastAsia="ＭＳ 明朝" w:hAnsi="ＭＳ 明朝" w:hint="eastAsia"/>
        </w:rPr>
        <w:t>前年度の基金の取り扱いと同様、補助対象は「居室」に限ります。</w:t>
      </w:r>
    </w:p>
    <w:p w14:paraId="7BCB2533" w14:textId="28FD0A14" w:rsidR="00816F11" w:rsidRPr="00CA1F6F" w:rsidRDefault="00657668" w:rsidP="00657668">
      <w:pPr>
        <w:ind w:leftChars="100" w:left="630" w:hangingChars="200" w:hanging="420"/>
        <w:rPr>
          <w:rFonts w:ascii="ＭＳ 明朝" w:eastAsia="ＭＳ 明朝" w:hAnsi="ＭＳ 明朝"/>
        </w:rPr>
      </w:pPr>
      <w:r>
        <w:rPr>
          <w:rFonts w:ascii="ＭＳ 明朝" w:eastAsia="ＭＳ 明朝" w:hAnsi="ＭＳ 明朝" w:hint="eastAsia"/>
        </w:rPr>
        <w:t xml:space="preserve">イ　</w:t>
      </w:r>
      <w:r w:rsidR="00816F11" w:rsidRPr="00CA1F6F">
        <w:rPr>
          <w:rFonts w:ascii="ＭＳ 明朝" w:eastAsia="ＭＳ 明朝" w:hAnsi="ＭＳ 明朝" w:hint="eastAsia"/>
        </w:rPr>
        <w:t>補助上限（</w:t>
      </w:r>
      <w:r w:rsidR="00816F11" w:rsidRPr="00CA1F6F">
        <w:rPr>
          <w:rFonts w:ascii="ＭＳ 明朝" w:eastAsia="ＭＳ 明朝" w:hAnsi="ＭＳ 明朝"/>
        </w:rPr>
        <w:t>4,000 円/㎡）でいう面積は施設全体ではなく、整備を行う「居室」</w:t>
      </w:r>
      <w:r w:rsidR="00816F11" w:rsidRPr="00CA1F6F">
        <w:rPr>
          <w:rFonts w:ascii="ＭＳ 明朝" w:eastAsia="ＭＳ 明朝" w:hAnsi="ＭＳ 明朝" w:hint="eastAsia"/>
        </w:rPr>
        <w:t>の対象部分のみとなります。</w:t>
      </w:r>
    </w:p>
    <w:p w14:paraId="5DE386A1" w14:textId="1A1CF5CB" w:rsidR="00816F11" w:rsidRDefault="00657668" w:rsidP="00657668">
      <w:pPr>
        <w:ind w:left="210" w:hangingChars="100" w:hanging="210"/>
        <w:rPr>
          <w:rFonts w:ascii="ＭＳ 明朝" w:eastAsia="ＭＳ 明朝" w:hAnsi="ＭＳ 明朝"/>
        </w:rPr>
      </w:pPr>
      <w:r>
        <w:rPr>
          <w:rFonts w:ascii="ＭＳ 明朝" w:eastAsia="ＭＳ 明朝" w:hAnsi="ＭＳ 明朝" w:hint="eastAsia"/>
        </w:rPr>
        <w:t>〇</w:t>
      </w:r>
      <w:r w:rsidR="00816F11" w:rsidRPr="00CA1F6F">
        <w:rPr>
          <w:rFonts w:ascii="ＭＳ 明朝" w:eastAsia="ＭＳ 明朝" w:hAnsi="ＭＳ 明朝" w:hint="eastAsia"/>
        </w:rPr>
        <w:t>上記の通り、換気設備の設置事業は、現に通常の換気が困難であるなど、やむを得ないものについて補助することを想定しています</w:t>
      </w:r>
      <w:r w:rsidR="00816F11">
        <w:rPr>
          <w:rFonts w:ascii="ＭＳ 明朝" w:eastAsia="ＭＳ 明朝" w:hAnsi="ＭＳ 明朝" w:hint="eastAsia"/>
        </w:rPr>
        <w:t>。</w:t>
      </w:r>
    </w:p>
    <w:p w14:paraId="74BB8A69" w14:textId="0DC6ACEC" w:rsidR="00816F11" w:rsidRPr="00CA1F6F" w:rsidRDefault="00816F11" w:rsidP="004915FD">
      <w:pPr>
        <w:rPr>
          <w:rFonts w:ascii="ＭＳ 明朝" w:eastAsia="ＭＳ 明朝" w:hAnsi="ＭＳ 明朝"/>
        </w:rPr>
      </w:pPr>
    </w:p>
    <w:p w14:paraId="59B9CA0A" w14:textId="77777777" w:rsidR="00816F11" w:rsidRPr="00CA1F6F" w:rsidRDefault="00816F11" w:rsidP="004915FD">
      <w:pPr>
        <w:rPr>
          <w:rFonts w:ascii="ＭＳ 明朝" w:eastAsia="ＭＳ 明朝" w:hAnsi="ＭＳ 明朝"/>
        </w:rPr>
      </w:pPr>
      <w:r w:rsidRPr="00CA1F6F">
        <w:rPr>
          <w:rFonts w:ascii="ＭＳ 明朝" w:eastAsia="ＭＳ 明朝" w:hAnsi="ＭＳ 明朝"/>
        </w:rPr>
        <w:t xml:space="preserve"> </w:t>
      </w:r>
    </w:p>
    <w:p w14:paraId="66C8BD62" w14:textId="4171FE3F" w:rsidR="00816F11" w:rsidRPr="00CA1F6F" w:rsidRDefault="00816F11" w:rsidP="004915FD">
      <w:pPr>
        <w:rPr>
          <w:rFonts w:ascii="ＭＳ 明朝" w:eastAsia="ＭＳ 明朝" w:hAnsi="ＭＳ 明朝"/>
        </w:rPr>
      </w:pPr>
      <w:r w:rsidRPr="00CA1F6F">
        <w:rPr>
          <w:rFonts w:ascii="ＭＳ 明朝" w:eastAsia="ＭＳ 明朝" w:hAnsi="ＭＳ 明朝" w:hint="eastAsia"/>
        </w:rPr>
        <w:t>【②太陽光発電活用の周知事項】</w:t>
      </w:r>
      <w:r w:rsidRPr="00CA1F6F">
        <w:rPr>
          <w:rFonts w:ascii="ＭＳ 明朝" w:eastAsia="ＭＳ 明朝" w:hAnsi="ＭＳ 明朝"/>
        </w:rPr>
        <w:t xml:space="preserve"> </w:t>
      </w:r>
    </w:p>
    <w:p w14:paraId="017C937C" w14:textId="3BFC7937" w:rsidR="00816F11" w:rsidRPr="00CA1F6F" w:rsidRDefault="00657668" w:rsidP="004915FD">
      <w:pPr>
        <w:rPr>
          <w:rFonts w:ascii="ＭＳ 明朝" w:eastAsia="ＭＳ 明朝" w:hAnsi="ＭＳ 明朝"/>
        </w:rPr>
      </w:pPr>
      <w:r>
        <w:rPr>
          <w:rFonts w:ascii="ＭＳ 明朝" w:eastAsia="ＭＳ 明朝" w:hAnsi="ＭＳ 明朝" w:hint="eastAsia"/>
        </w:rPr>
        <w:t>〇</w:t>
      </w:r>
      <w:r w:rsidR="00816F11" w:rsidRPr="00CA1F6F">
        <w:rPr>
          <w:rFonts w:ascii="ＭＳ 明朝" w:eastAsia="ＭＳ 明朝" w:hAnsi="ＭＳ 明朝" w:hint="eastAsia"/>
        </w:rPr>
        <w:t>太陽光発電の設置に際し、地域介護・福祉空間整備等施設整備交付金の非常用自家発電設備整備事業においては</w:t>
      </w:r>
      <w:r>
        <w:rPr>
          <w:rFonts w:ascii="ＭＳ 明朝" w:eastAsia="ＭＳ 明朝" w:hAnsi="ＭＳ 明朝" w:hint="eastAsia"/>
        </w:rPr>
        <w:t>、</w:t>
      </w:r>
      <w:r w:rsidR="00816F11" w:rsidRPr="00CA1F6F">
        <w:rPr>
          <w:rFonts w:ascii="ＭＳ 明朝" w:eastAsia="ＭＳ 明朝" w:hAnsi="ＭＳ 明朝" w:hint="eastAsia"/>
        </w:rPr>
        <w:t>基本的に対象外で</w:t>
      </w:r>
      <w:r w:rsidR="004915FD">
        <w:rPr>
          <w:rFonts w:ascii="ＭＳ 明朝" w:eastAsia="ＭＳ 明朝" w:hAnsi="ＭＳ 明朝" w:hint="eastAsia"/>
        </w:rPr>
        <w:t>ある。</w:t>
      </w:r>
      <w:r w:rsidR="004915FD" w:rsidRPr="00CA1F6F">
        <w:rPr>
          <w:rFonts w:ascii="ＭＳ 明朝" w:eastAsia="ＭＳ 明朝" w:hAnsi="ＭＳ 明朝" w:hint="eastAsia"/>
        </w:rPr>
        <w:t>太陽光発電設置に活用</w:t>
      </w:r>
      <w:r w:rsidR="004915FD">
        <w:rPr>
          <w:rFonts w:ascii="ＭＳ 明朝" w:eastAsia="ＭＳ 明朝" w:hAnsi="ＭＳ 明朝" w:hint="eastAsia"/>
        </w:rPr>
        <w:t>できるのは、</w:t>
      </w:r>
      <w:r w:rsidR="00816F11" w:rsidRPr="00CA1F6F">
        <w:rPr>
          <w:rFonts w:ascii="ＭＳ 明朝" w:eastAsia="ＭＳ 明朝" w:hAnsi="ＭＳ 明朝" w:hint="eastAsia"/>
        </w:rPr>
        <w:t>以下のメニュー</w:t>
      </w:r>
      <w:r w:rsidR="004915FD">
        <w:rPr>
          <w:rFonts w:ascii="ＭＳ 明朝" w:eastAsia="ＭＳ 明朝" w:hAnsi="ＭＳ 明朝" w:hint="eastAsia"/>
        </w:rPr>
        <w:t>である。</w:t>
      </w:r>
    </w:p>
    <w:p w14:paraId="67CCD8A6" w14:textId="0E7862FB" w:rsidR="00816F11" w:rsidRPr="00CA1F6F" w:rsidRDefault="00657668" w:rsidP="00657668">
      <w:pPr>
        <w:ind w:firstLineChars="100" w:firstLine="210"/>
        <w:rPr>
          <w:rFonts w:ascii="ＭＳ 明朝" w:eastAsia="ＭＳ 明朝" w:hAnsi="ＭＳ 明朝"/>
        </w:rPr>
      </w:pPr>
      <w:r>
        <w:rPr>
          <w:rFonts w:ascii="ＭＳ 明朝" w:eastAsia="ＭＳ 明朝" w:hAnsi="ＭＳ 明朝" w:hint="eastAsia"/>
        </w:rPr>
        <w:t xml:space="preserve">ア　</w:t>
      </w:r>
      <w:r w:rsidR="00816F11" w:rsidRPr="00CA1F6F">
        <w:rPr>
          <w:rFonts w:ascii="ＭＳ 明朝" w:eastAsia="ＭＳ 明朝" w:hAnsi="ＭＳ 明朝"/>
        </w:rPr>
        <w:t xml:space="preserve">地域介護・福祉空間整備等施設整備交付金 </w:t>
      </w:r>
    </w:p>
    <w:p w14:paraId="38A03D0C" w14:textId="0CC9C7ED" w:rsidR="00816F11" w:rsidRPr="00CA1F6F" w:rsidRDefault="00816F11" w:rsidP="004915FD">
      <w:pPr>
        <w:rPr>
          <w:rFonts w:ascii="ＭＳ 明朝" w:eastAsia="ＭＳ 明朝" w:hAnsi="ＭＳ 明朝"/>
        </w:rPr>
      </w:pPr>
      <w:r w:rsidRPr="00CA1F6F">
        <w:rPr>
          <w:rFonts w:ascii="ＭＳ 明朝" w:eastAsia="ＭＳ 明朝" w:hAnsi="ＭＳ 明朝"/>
        </w:rPr>
        <w:t xml:space="preserve"> </w:t>
      </w:r>
      <w:r w:rsidR="00657668">
        <w:rPr>
          <w:rFonts w:ascii="ＭＳ 明朝" w:eastAsia="ＭＳ 明朝" w:hAnsi="ＭＳ 明朝" w:hint="eastAsia"/>
        </w:rPr>
        <w:t xml:space="preserve">　 　</w:t>
      </w:r>
      <w:r w:rsidRPr="00CA1F6F">
        <w:rPr>
          <w:rFonts w:ascii="ＭＳ 明朝" w:eastAsia="ＭＳ 明朝" w:hAnsi="ＭＳ 明朝"/>
        </w:rPr>
        <w:t xml:space="preserve">認知症高齢者グループホーム等防災改修等支援事業（大規模修繕等分） </w:t>
      </w:r>
    </w:p>
    <w:p w14:paraId="7652C455" w14:textId="34079921" w:rsidR="00816F11" w:rsidRPr="00CA1F6F" w:rsidRDefault="00657668" w:rsidP="00657668">
      <w:pPr>
        <w:ind w:firstLineChars="100" w:firstLine="210"/>
        <w:rPr>
          <w:rFonts w:ascii="ＭＳ 明朝" w:eastAsia="ＭＳ 明朝" w:hAnsi="ＭＳ 明朝"/>
        </w:rPr>
      </w:pPr>
      <w:r>
        <w:rPr>
          <w:rFonts w:ascii="ＭＳ 明朝" w:eastAsia="ＭＳ 明朝" w:hAnsi="ＭＳ 明朝" w:hint="eastAsia"/>
        </w:rPr>
        <w:t xml:space="preserve">イ　</w:t>
      </w:r>
      <w:r w:rsidR="00816F11" w:rsidRPr="00CA1F6F">
        <w:rPr>
          <w:rFonts w:ascii="ＭＳ 明朝" w:eastAsia="ＭＳ 明朝" w:hAnsi="ＭＳ 明朝"/>
        </w:rPr>
        <w:t xml:space="preserve">地域医療介護総合確保基金 </w:t>
      </w:r>
    </w:p>
    <w:p w14:paraId="6042DBF3" w14:textId="1C38ED82" w:rsidR="00816F11" w:rsidRPr="00CA1F6F" w:rsidRDefault="00816F11" w:rsidP="004915FD">
      <w:pPr>
        <w:rPr>
          <w:rFonts w:ascii="ＭＳ 明朝" w:eastAsia="ＭＳ 明朝" w:hAnsi="ＭＳ 明朝"/>
        </w:rPr>
      </w:pPr>
      <w:r w:rsidRPr="00CA1F6F">
        <w:rPr>
          <w:rFonts w:ascii="ＭＳ 明朝" w:eastAsia="ＭＳ 明朝" w:hAnsi="ＭＳ 明朝"/>
        </w:rPr>
        <w:t xml:space="preserve"> </w:t>
      </w:r>
      <w:r w:rsidR="00657668">
        <w:rPr>
          <w:rFonts w:ascii="ＭＳ 明朝" w:eastAsia="ＭＳ 明朝" w:hAnsi="ＭＳ 明朝" w:hint="eastAsia"/>
        </w:rPr>
        <w:t xml:space="preserve">　　 </w:t>
      </w:r>
      <w:r w:rsidRPr="00CA1F6F">
        <w:rPr>
          <w:rFonts w:ascii="ＭＳ 明朝" w:eastAsia="ＭＳ 明朝" w:hAnsi="ＭＳ 明朝"/>
        </w:rPr>
        <w:t xml:space="preserve">地域密着型サービス等整備等助成事業 </w:t>
      </w:r>
    </w:p>
    <w:p w14:paraId="247D9211" w14:textId="4EFC47C7" w:rsidR="00816F11" w:rsidRPr="00CA1F6F" w:rsidRDefault="00816F11" w:rsidP="004915FD">
      <w:pPr>
        <w:rPr>
          <w:rFonts w:ascii="ＭＳ 明朝" w:eastAsia="ＭＳ 明朝" w:hAnsi="ＭＳ 明朝"/>
        </w:rPr>
      </w:pPr>
      <w:r w:rsidRPr="00CA1F6F">
        <w:rPr>
          <w:rFonts w:ascii="ＭＳ 明朝" w:eastAsia="ＭＳ 明朝" w:hAnsi="ＭＳ 明朝"/>
        </w:rPr>
        <w:t xml:space="preserve"> </w:t>
      </w:r>
      <w:r w:rsidR="00657668">
        <w:rPr>
          <w:rFonts w:ascii="ＭＳ 明朝" w:eastAsia="ＭＳ 明朝" w:hAnsi="ＭＳ 明朝" w:hint="eastAsia"/>
        </w:rPr>
        <w:t xml:space="preserve">　　 </w:t>
      </w:r>
      <w:r w:rsidRPr="00CA1F6F">
        <w:rPr>
          <w:rFonts w:ascii="ＭＳ 明朝" w:eastAsia="ＭＳ 明朝" w:hAnsi="ＭＳ 明朝"/>
        </w:rPr>
        <w:t>介護施設等の創設を条件に行う広域型施設の大規模修繕・耐震化整備事</w:t>
      </w:r>
      <w:r w:rsidRPr="00CA1F6F">
        <w:rPr>
          <w:rFonts w:ascii="ＭＳ 明朝" w:eastAsia="ＭＳ 明朝" w:hAnsi="ＭＳ 明朝" w:hint="eastAsia"/>
        </w:rPr>
        <w:t>業</w:t>
      </w:r>
      <w:r w:rsidRPr="00CA1F6F">
        <w:rPr>
          <w:rFonts w:ascii="ＭＳ 明朝" w:eastAsia="ＭＳ 明朝" w:hAnsi="ＭＳ 明朝"/>
        </w:rPr>
        <w:t xml:space="preserve"> </w:t>
      </w:r>
    </w:p>
    <w:p w14:paraId="58C07BCF" w14:textId="77777777" w:rsidR="00816F11" w:rsidRDefault="00816F11" w:rsidP="004915FD">
      <w:pPr>
        <w:rPr>
          <w:rFonts w:ascii="ＭＳ 明朝" w:eastAsia="ＭＳ 明朝" w:hAnsi="ＭＳ 明朝"/>
          <w:sz w:val="22"/>
        </w:rPr>
      </w:pPr>
    </w:p>
    <w:p w14:paraId="460322C9" w14:textId="64D27305" w:rsidR="004915FD" w:rsidRDefault="004915FD" w:rsidP="004915FD">
      <w:pPr>
        <w:rPr>
          <w:rFonts w:ascii="ＭＳ 明朝" w:eastAsia="ＭＳ 明朝" w:hAnsi="ＭＳ 明朝"/>
          <w:sz w:val="22"/>
        </w:rPr>
      </w:pPr>
    </w:p>
    <w:p w14:paraId="78936AC5" w14:textId="5C49A2BE" w:rsidR="004915FD" w:rsidRPr="000D11B2" w:rsidRDefault="000D11B2" w:rsidP="004915FD">
      <w:pPr>
        <w:rPr>
          <w:rFonts w:ascii="ＭＳ 明朝" w:eastAsia="ＭＳ 明朝" w:hAnsi="ＭＳ 明朝"/>
        </w:rPr>
      </w:pPr>
      <w:r w:rsidRPr="00CA1F6F">
        <w:rPr>
          <w:rFonts w:ascii="ＭＳ 明朝" w:eastAsia="ＭＳ 明朝" w:hAnsi="ＭＳ 明朝" w:hint="eastAsia"/>
        </w:rPr>
        <w:t>【</w:t>
      </w:r>
      <w:r>
        <w:rPr>
          <w:rFonts w:ascii="ＭＳ 明朝" w:eastAsia="ＭＳ 明朝" w:hAnsi="ＭＳ 明朝" w:hint="eastAsia"/>
        </w:rPr>
        <w:t>③ブロック塀等改修整備の奈良市での取り扱い</w:t>
      </w:r>
      <w:r w:rsidRPr="00CA1F6F">
        <w:rPr>
          <w:rFonts w:ascii="ＭＳ 明朝" w:eastAsia="ＭＳ 明朝" w:hAnsi="ＭＳ 明朝" w:hint="eastAsia"/>
        </w:rPr>
        <w:t>】</w:t>
      </w:r>
      <w:r w:rsidRPr="00CA1F6F">
        <w:rPr>
          <w:rFonts w:ascii="ＭＳ 明朝" w:eastAsia="ＭＳ 明朝" w:hAnsi="ＭＳ 明朝"/>
        </w:rPr>
        <w:t xml:space="preserve"> </w:t>
      </w:r>
    </w:p>
    <w:p w14:paraId="5C615018" w14:textId="22D63FA3" w:rsidR="004915FD" w:rsidRDefault="00657668" w:rsidP="004915FD">
      <w:pPr>
        <w:rPr>
          <w:rFonts w:ascii="ＭＳ 明朝" w:eastAsia="ＭＳ 明朝" w:hAnsi="ＭＳ 明朝"/>
          <w:sz w:val="22"/>
        </w:rPr>
      </w:pPr>
      <w:r>
        <w:rPr>
          <w:rFonts w:ascii="ＭＳ 明朝" w:eastAsia="ＭＳ 明朝" w:hAnsi="ＭＳ 明朝" w:hint="eastAsia"/>
          <w:sz w:val="22"/>
        </w:rPr>
        <w:t>〇</w:t>
      </w:r>
      <w:r w:rsidR="000D11B2" w:rsidRPr="000D11B2">
        <w:rPr>
          <w:rFonts w:ascii="ＭＳ 明朝" w:eastAsia="ＭＳ 明朝" w:hAnsi="ＭＳ 明朝" w:hint="eastAsia"/>
          <w:sz w:val="22"/>
        </w:rPr>
        <w:t>ブロック塀改修等支援事業について、奈良市ではブロック塀の撤去に係る費用のみを補助対象額とします。ただし、工事は再設置及び改修までをしてください。</w:t>
      </w:r>
    </w:p>
    <w:p w14:paraId="72A1CC8E" w14:textId="4431691C" w:rsidR="004915FD" w:rsidRDefault="004915FD" w:rsidP="004915FD">
      <w:pPr>
        <w:rPr>
          <w:rFonts w:ascii="ＭＳ 明朝" w:eastAsia="ＭＳ 明朝" w:hAnsi="ＭＳ 明朝"/>
          <w:sz w:val="22"/>
        </w:rPr>
      </w:pPr>
    </w:p>
    <w:p w14:paraId="3F4F10B9" w14:textId="57416837" w:rsidR="004915FD" w:rsidRDefault="004915FD" w:rsidP="004915FD">
      <w:pPr>
        <w:rPr>
          <w:rFonts w:ascii="ＭＳ 明朝" w:eastAsia="ＭＳ 明朝" w:hAnsi="ＭＳ 明朝" w:hint="eastAsia"/>
          <w:sz w:val="22"/>
        </w:rPr>
      </w:pPr>
    </w:p>
    <w:p w14:paraId="0347EC1D" w14:textId="7939B7C0" w:rsidR="004915FD" w:rsidRDefault="004915FD" w:rsidP="004915FD">
      <w:pPr>
        <w:rPr>
          <w:rFonts w:ascii="ＭＳ 明朝" w:eastAsia="ＭＳ 明朝" w:hAnsi="ＭＳ 明朝"/>
          <w:sz w:val="22"/>
        </w:rPr>
      </w:pPr>
    </w:p>
    <w:p w14:paraId="51A18B13" w14:textId="77777777" w:rsidR="004915FD" w:rsidRDefault="004915FD" w:rsidP="004915FD">
      <w:pPr>
        <w:rPr>
          <w:rFonts w:ascii="ＭＳ 明朝" w:eastAsia="ＭＳ 明朝" w:hAnsi="ＭＳ 明朝" w:hint="eastAsia"/>
          <w:sz w:val="22"/>
        </w:rPr>
      </w:pPr>
    </w:p>
    <w:p w14:paraId="1D52EB7E" w14:textId="7A50C98C" w:rsidR="00CA1F6F" w:rsidRPr="00CA1F6F" w:rsidRDefault="004915FD" w:rsidP="004915FD">
      <w:pPr>
        <w:rPr>
          <w:rFonts w:ascii="ＭＳ 明朝" w:eastAsia="ＭＳ 明朝" w:hAnsi="ＭＳ 明朝"/>
          <w:sz w:val="22"/>
        </w:rPr>
      </w:pPr>
      <w:r>
        <w:rPr>
          <w:rFonts w:ascii="ＭＳ 明朝" w:eastAsia="ＭＳ 明朝" w:hAnsi="ＭＳ 明朝" w:hint="eastAsia"/>
          <w:sz w:val="22"/>
          <w:highlight w:val="yellow"/>
          <w:bdr w:val="single" w:sz="4" w:space="0" w:color="auto"/>
        </w:rPr>
        <w:t>Ｑ</w:t>
      </w:r>
      <w:r w:rsidRPr="004915FD">
        <w:rPr>
          <w:rFonts w:ascii="ＭＳ 明朝" w:eastAsia="ＭＳ 明朝" w:hAnsi="ＭＳ 明朝" w:hint="eastAsia"/>
          <w:sz w:val="22"/>
          <w:highlight w:val="yellow"/>
          <w:bdr w:val="single" w:sz="4" w:space="0" w:color="auto"/>
        </w:rPr>
        <w:t>＆</w:t>
      </w:r>
      <w:r>
        <w:rPr>
          <w:rFonts w:ascii="ＭＳ 明朝" w:eastAsia="ＭＳ 明朝" w:hAnsi="ＭＳ 明朝" w:hint="eastAsia"/>
          <w:sz w:val="22"/>
          <w:highlight w:val="yellow"/>
          <w:bdr w:val="single" w:sz="4" w:space="0" w:color="auto"/>
        </w:rPr>
        <w:t>Ａ</w:t>
      </w:r>
      <w:r w:rsidR="00CA1F6F" w:rsidRPr="00CA1F6F">
        <w:rPr>
          <w:rFonts w:ascii="ＭＳ 明朝" w:eastAsia="ＭＳ 明朝" w:hAnsi="ＭＳ 明朝"/>
          <w:sz w:val="22"/>
        </w:rPr>
        <w:br/>
      </w:r>
      <w:r>
        <w:rPr>
          <w:rFonts w:ascii="ＭＳ 明朝" w:eastAsia="ＭＳ 明朝" w:hAnsi="ＭＳ 明朝" w:hint="eastAsia"/>
          <w:b/>
          <w:sz w:val="22"/>
        </w:rPr>
        <w:t>Ｑ</w:t>
      </w:r>
      <w:r w:rsidR="00CA1F6F" w:rsidRPr="00CA1F6F">
        <w:rPr>
          <w:rFonts w:ascii="ＭＳ 明朝" w:eastAsia="ＭＳ 明朝" w:hAnsi="ＭＳ 明朝"/>
          <w:b/>
          <w:sz w:val="22"/>
        </w:rPr>
        <w:t>１</w:t>
      </w:r>
      <w:r w:rsidR="00CA1F6F" w:rsidRPr="00CA1F6F">
        <w:rPr>
          <w:rFonts w:ascii="ＭＳ 明朝" w:eastAsia="ＭＳ 明朝" w:hAnsi="ＭＳ 明朝"/>
          <w:sz w:val="22"/>
        </w:rPr>
        <w:t>、「認知症高齢者グループホーム等防災改修等支援事業」において、非常用自家発電設備を新規で整備する場合は対象</w:t>
      </w:r>
      <w:r w:rsidR="00657668">
        <w:rPr>
          <w:rFonts w:ascii="ＭＳ 明朝" w:eastAsia="ＭＳ 明朝" w:hAnsi="ＭＳ 明朝" w:hint="eastAsia"/>
          <w:sz w:val="22"/>
        </w:rPr>
        <w:t>と</w:t>
      </w:r>
      <w:r w:rsidR="00CA1F6F" w:rsidRPr="00CA1F6F">
        <w:rPr>
          <w:rFonts w:ascii="ＭＳ 明朝" w:eastAsia="ＭＳ 明朝" w:hAnsi="ＭＳ 明朝" w:hint="eastAsia"/>
          <w:sz w:val="22"/>
        </w:rPr>
        <w:t>なるか。</w:t>
      </w:r>
      <w:r w:rsidR="00CA1F6F" w:rsidRPr="00CA1F6F">
        <w:rPr>
          <w:rFonts w:ascii="ＭＳ 明朝" w:eastAsia="ＭＳ 明朝" w:hAnsi="ＭＳ 明朝"/>
          <w:sz w:val="22"/>
        </w:rPr>
        <w:br/>
        <w:t>※既存で自家発電設備は存在しておらず、修繕等には当てはま</w:t>
      </w:r>
      <w:r w:rsidR="00CA1F6F" w:rsidRPr="00CA1F6F">
        <w:rPr>
          <w:rFonts w:ascii="ＭＳ 明朝" w:eastAsia="ＭＳ 明朝" w:hAnsi="ＭＳ 明朝" w:hint="eastAsia"/>
          <w:sz w:val="22"/>
        </w:rPr>
        <w:t>らない。</w:t>
      </w:r>
      <w:r w:rsidR="00CA1F6F" w:rsidRPr="00CA1F6F">
        <w:rPr>
          <w:rFonts w:ascii="ＭＳ 明朝" w:eastAsia="ＭＳ 明朝" w:hAnsi="ＭＳ 明朝"/>
          <w:sz w:val="22"/>
        </w:rPr>
        <w:t>あくまで、新規の取り付けとなる場合。</w:t>
      </w:r>
      <w:r w:rsidR="00CA1F6F" w:rsidRPr="00CA1F6F">
        <w:rPr>
          <w:rFonts w:ascii="ＭＳ 明朝" w:eastAsia="ＭＳ 明朝" w:hAnsi="ＭＳ 明朝"/>
          <w:sz w:val="22"/>
        </w:rPr>
        <w:br/>
      </w:r>
    </w:p>
    <w:p w14:paraId="1120FF1E" w14:textId="19E12E6C" w:rsidR="00CA1F6F" w:rsidRPr="00CA1F6F" w:rsidRDefault="004915FD" w:rsidP="004915FD">
      <w:pPr>
        <w:rPr>
          <w:rFonts w:ascii="ＭＳ 明朝" w:eastAsia="ＭＳ 明朝" w:hAnsi="ＭＳ 明朝"/>
          <w:sz w:val="22"/>
          <w:u w:val="single"/>
        </w:rPr>
      </w:pPr>
      <w:r>
        <w:rPr>
          <w:rFonts w:ascii="ＭＳ 明朝" w:eastAsia="ＭＳ 明朝" w:hAnsi="ＭＳ 明朝" w:hint="eastAsia"/>
          <w:b/>
          <w:sz w:val="22"/>
          <w:u w:val="single"/>
        </w:rPr>
        <w:t>Ａ</w:t>
      </w:r>
      <w:r w:rsidR="00CA1F6F" w:rsidRPr="00CA1F6F">
        <w:rPr>
          <w:rFonts w:ascii="ＭＳ 明朝" w:eastAsia="ＭＳ 明朝" w:hAnsi="ＭＳ 明朝" w:hint="eastAsia"/>
          <w:b/>
          <w:sz w:val="22"/>
          <w:u w:val="single"/>
        </w:rPr>
        <w:t>1</w:t>
      </w:r>
      <w:r w:rsidR="00CA1F6F" w:rsidRPr="00CA1F6F">
        <w:rPr>
          <w:rFonts w:ascii="ＭＳ 明朝" w:eastAsia="ＭＳ 明朝" w:hAnsi="ＭＳ 明朝" w:hint="eastAsia"/>
          <w:sz w:val="22"/>
          <w:u w:val="single"/>
        </w:rPr>
        <w:t>、対象となる</w:t>
      </w:r>
    </w:p>
    <w:p w14:paraId="4C93B3DD" w14:textId="77777777" w:rsidR="00816F11" w:rsidRPr="00CA1F6F" w:rsidRDefault="00816F11" w:rsidP="004915FD">
      <w:pPr>
        <w:rPr>
          <w:rFonts w:ascii="ＭＳ 明朝" w:eastAsia="ＭＳ 明朝" w:hAnsi="ＭＳ 明朝"/>
          <w:sz w:val="22"/>
        </w:rPr>
      </w:pPr>
    </w:p>
    <w:p w14:paraId="0EA98D46" w14:textId="26D88914" w:rsidR="00CA1F6F" w:rsidRPr="00CA1F6F" w:rsidRDefault="00CA1F6F" w:rsidP="004915FD">
      <w:pPr>
        <w:rPr>
          <w:rFonts w:ascii="ＭＳ 明朝" w:eastAsia="ＭＳ 明朝" w:hAnsi="ＭＳ 明朝"/>
          <w:sz w:val="22"/>
        </w:rPr>
      </w:pPr>
      <w:r w:rsidRPr="00CA1F6F">
        <w:rPr>
          <w:rFonts w:ascii="ＭＳ 明朝" w:eastAsia="ＭＳ 明朝" w:hAnsi="ＭＳ 明朝"/>
          <w:sz w:val="22"/>
        </w:rPr>
        <w:br/>
      </w:r>
      <w:r w:rsidR="004915FD">
        <w:rPr>
          <w:rFonts w:ascii="ＭＳ 明朝" w:eastAsia="ＭＳ 明朝" w:hAnsi="ＭＳ 明朝" w:hint="eastAsia"/>
          <w:b/>
          <w:sz w:val="22"/>
        </w:rPr>
        <w:lastRenderedPageBreak/>
        <w:t>Ｑ</w:t>
      </w:r>
      <w:r w:rsidRPr="00CA1F6F">
        <w:rPr>
          <w:rFonts w:ascii="ＭＳ 明朝" w:eastAsia="ＭＳ 明朝" w:hAnsi="ＭＳ 明朝"/>
          <w:b/>
          <w:sz w:val="22"/>
        </w:rPr>
        <w:t>２</w:t>
      </w:r>
      <w:r w:rsidRPr="00CA1F6F">
        <w:rPr>
          <w:rFonts w:ascii="ＭＳ 明朝" w:eastAsia="ＭＳ 明朝" w:hAnsi="ＭＳ 明朝"/>
          <w:sz w:val="22"/>
        </w:rPr>
        <w:t>、「認知症高齢者グループホーム等防災改修等支援事業」において非常用自家発電の修繕で補助申請する際に</w:t>
      </w:r>
      <w:r w:rsidRPr="00CA1F6F">
        <w:rPr>
          <w:rFonts w:ascii="ＭＳ 明朝" w:eastAsia="ＭＳ 明朝" w:hAnsi="ＭＳ 明朝" w:hint="eastAsia"/>
          <w:sz w:val="22"/>
        </w:rPr>
        <w:t>、</w:t>
      </w:r>
      <w:r w:rsidRPr="00CA1F6F">
        <w:rPr>
          <w:rFonts w:ascii="ＭＳ 明朝" w:eastAsia="ＭＳ 明朝" w:hAnsi="ＭＳ 明朝"/>
          <w:sz w:val="22"/>
        </w:rPr>
        <w:t>過去に新設で補助</w:t>
      </w:r>
      <w:r w:rsidR="00657668">
        <w:rPr>
          <w:rFonts w:ascii="ＭＳ 明朝" w:eastAsia="ＭＳ 明朝" w:hAnsi="ＭＳ 明朝" w:hint="eastAsia"/>
          <w:sz w:val="22"/>
        </w:rPr>
        <w:t>を</w:t>
      </w:r>
      <w:r w:rsidRPr="00CA1F6F">
        <w:rPr>
          <w:rFonts w:ascii="ＭＳ 明朝" w:eastAsia="ＭＳ 明朝" w:hAnsi="ＭＳ 明朝"/>
          <w:sz w:val="22"/>
        </w:rPr>
        <w:t>受けていた場合、過去の補助額を補助上限から差し引くことが必要</w:t>
      </w:r>
      <w:r w:rsidRPr="00CA1F6F">
        <w:rPr>
          <w:rFonts w:ascii="ＭＳ 明朝" w:eastAsia="ＭＳ 明朝" w:hAnsi="ＭＳ 明朝" w:hint="eastAsia"/>
          <w:sz w:val="22"/>
        </w:rPr>
        <w:t>か</w:t>
      </w:r>
      <w:r w:rsidRPr="00CA1F6F">
        <w:rPr>
          <w:rFonts w:ascii="ＭＳ 明朝" w:eastAsia="ＭＳ 明朝" w:hAnsi="ＭＳ 明朝"/>
          <w:sz w:val="22"/>
        </w:rPr>
        <w:br/>
      </w:r>
    </w:p>
    <w:p w14:paraId="199D6E41" w14:textId="4E4AB4A8" w:rsidR="00CA1F6F" w:rsidRPr="00CA1F6F" w:rsidRDefault="004915FD" w:rsidP="004915FD">
      <w:pPr>
        <w:rPr>
          <w:rFonts w:ascii="ＭＳ 明朝" w:eastAsia="ＭＳ 明朝" w:hAnsi="ＭＳ 明朝"/>
          <w:b/>
          <w:sz w:val="22"/>
          <w:u w:val="single"/>
        </w:rPr>
      </w:pPr>
      <w:r>
        <w:rPr>
          <w:rFonts w:ascii="ＭＳ 明朝" w:eastAsia="ＭＳ 明朝" w:hAnsi="ＭＳ 明朝" w:hint="eastAsia"/>
          <w:b/>
          <w:sz w:val="22"/>
          <w:u w:val="single"/>
        </w:rPr>
        <w:t>Ａ</w:t>
      </w:r>
      <w:r w:rsidR="00CA1F6F" w:rsidRPr="00CA1F6F">
        <w:rPr>
          <w:rFonts w:ascii="ＭＳ 明朝" w:eastAsia="ＭＳ 明朝" w:hAnsi="ＭＳ 明朝" w:hint="eastAsia"/>
          <w:b/>
          <w:sz w:val="22"/>
          <w:u w:val="single"/>
        </w:rPr>
        <w:t>２、同一メニューは原則１事業所</w:t>
      </w:r>
      <w:r w:rsidR="00657668">
        <w:rPr>
          <w:rFonts w:ascii="ＭＳ 明朝" w:eastAsia="ＭＳ 明朝" w:hAnsi="ＭＳ 明朝" w:hint="eastAsia"/>
          <w:b/>
          <w:sz w:val="22"/>
          <w:u w:val="single"/>
        </w:rPr>
        <w:t>に</w:t>
      </w:r>
      <w:r w:rsidR="00CA1F6F" w:rsidRPr="00CA1F6F">
        <w:rPr>
          <w:rFonts w:ascii="ＭＳ 明朝" w:eastAsia="ＭＳ 明朝" w:hAnsi="ＭＳ 明朝" w:hint="eastAsia"/>
          <w:b/>
          <w:sz w:val="22"/>
          <w:u w:val="single"/>
        </w:rPr>
        <w:t>つき１度のため申請不可</w:t>
      </w:r>
    </w:p>
    <w:p w14:paraId="479B7374" w14:textId="77777777" w:rsidR="00CA1F6F" w:rsidRPr="00CA1F6F" w:rsidRDefault="00CA1F6F" w:rsidP="004915FD">
      <w:pPr>
        <w:rPr>
          <w:rFonts w:ascii="ＭＳ 明朝" w:eastAsia="ＭＳ 明朝" w:hAnsi="ＭＳ 明朝"/>
          <w:sz w:val="22"/>
        </w:rPr>
      </w:pPr>
    </w:p>
    <w:p w14:paraId="31A8F9B1" w14:textId="3D613916" w:rsidR="00CA1F6F" w:rsidRPr="00CA1F6F" w:rsidRDefault="00CA1F6F" w:rsidP="004915FD">
      <w:pPr>
        <w:rPr>
          <w:rFonts w:ascii="ＭＳ 明朝" w:eastAsia="ＭＳ 明朝" w:hAnsi="ＭＳ 明朝"/>
          <w:b/>
          <w:sz w:val="22"/>
          <w:u w:val="single"/>
        </w:rPr>
      </w:pPr>
      <w:r w:rsidRPr="00CA1F6F">
        <w:rPr>
          <w:rFonts w:ascii="ＭＳ 明朝" w:eastAsia="ＭＳ 明朝" w:hAnsi="ＭＳ 明朝"/>
          <w:sz w:val="22"/>
        </w:rPr>
        <w:br/>
      </w:r>
      <w:r w:rsidR="004915FD">
        <w:rPr>
          <w:rFonts w:ascii="ＭＳ 明朝" w:eastAsia="ＭＳ 明朝" w:hAnsi="ＭＳ 明朝" w:hint="eastAsia"/>
          <w:b/>
          <w:sz w:val="22"/>
        </w:rPr>
        <w:t>Ｑ</w:t>
      </w:r>
      <w:r w:rsidRPr="00CA1F6F">
        <w:rPr>
          <w:rFonts w:ascii="ＭＳ 明朝" w:eastAsia="ＭＳ 明朝" w:hAnsi="ＭＳ 明朝" w:hint="eastAsia"/>
          <w:b/>
          <w:sz w:val="22"/>
        </w:rPr>
        <w:t>３、</w:t>
      </w:r>
      <w:r w:rsidRPr="00CA1F6F">
        <w:rPr>
          <w:rFonts w:ascii="ＭＳ 明朝" w:eastAsia="ＭＳ 明朝" w:hAnsi="ＭＳ 明朝" w:hint="eastAsia"/>
          <w:sz w:val="22"/>
        </w:rPr>
        <w:t>「</w:t>
      </w:r>
      <w:r w:rsidRPr="00CA1F6F">
        <w:rPr>
          <w:rFonts w:ascii="ＭＳ 明朝" w:eastAsia="ＭＳ 明朝" w:hAnsi="ＭＳ 明朝"/>
          <w:sz w:val="22"/>
        </w:rPr>
        <w:t>原則一事業所につき１回を限度として申請することができるものとする</w:t>
      </w:r>
      <w:r w:rsidRPr="00CA1F6F">
        <w:rPr>
          <w:rFonts w:ascii="ＭＳ 明朝" w:eastAsia="ＭＳ 明朝" w:hAnsi="ＭＳ 明朝" w:hint="eastAsia"/>
          <w:sz w:val="22"/>
        </w:rPr>
        <w:t>」とあるが、当該交付金（過去も含む）につき一回か、当該事業について一回か。</w:t>
      </w:r>
    </w:p>
    <w:p w14:paraId="3A7FB8E4" w14:textId="77777777" w:rsidR="00CA1F6F" w:rsidRPr="00CA1F6F" w:rsidRDefault="00CA1F6F" w:rsidP="004915FD">
      <w:pPr>
        <w:rPr>
          <w:rFonts w:ascii="ＭＳ 明朝" w:eastAsia="ＭＳ 明朝" w:hAnsi="ＭＳ 明朝"/>
          <w:sz w:val="22"/>
        </w:rPr>
      </w:pPr>
      <w:r w:rsidRPr="00CA1F6F">
        <w:rPr>
          <w:rFonts w:ascii="ＭＳ 明朝" w:eastAsia="ＭＳ 明朝" w:hAnsi="ＭＳ 明朝" w:hint="eastAsia"/>
          <w:sz w:val="22"/>
        </w:rPr>
        <w:t xml:space="preserve">また、同事業（※）で受けていても内容が異なる場合はどうか　</w:t>
      </w:r>
    </w:p>
    <w:p w14:paraId="50E4E881" w14:textId="5CFB13A7" w:rsidR="00CA1F6F" w:rsidRPr="00CA1F6F" w:rsidRDefault="00CA1F6F" w:rsidP="004915FD">
      <w:pPr>
        <w:rPr>
          <w:rFonts w:ascii="ＭＳ 明朝" w:eastAsia="ＭＳ 明朝" w:hAnsi="ＭＳ 明朝"/>
          <w:sz w:val="22"/>
        </w:rPr>
      </w:pPr>
      <w:r w:rsidRPr="00CA1F6F">
        <w:rPr>
          <w:rFonts w:ascii="ＭＳ 明朝" w:eastAsia="ＭＳ 明朝" w:hAnsi="ＭＳ 明朝" w:hint="eastAsia"/>
          <w:sz w:val="22"/>
        </w:rPr>
        <w:t>※</w:t>
      </w:r>
      <w:r w:rsidR="00657668">
        <w:rPr>
          <w:rFonts w:ascii="ＭＳ 明朝" w:eastAsia="ＭＳ 明朝" w:hAnsi="ＭＳ 明朝" w:hint="eastAsia"/>
          <w:sz w:val="22"/>
        </w:rPr>
        <w:t>例：</w:t>
      </w:r>
      <w:r w:rsidR="002B4C0C" w:rsidRPr="00CA1F6F">
        <w:rPr>
          <w:rFonts w:ascii="ＭＳ 明朝" w:eastAsia="ＭＳ 明朝" w:hAnsi="ＭＳ 明朝" w:hint="eastAsia"/>
          <w:sz w:val="22"/>
        </w:rPr>
        <w:t>過去に</w:t>
      </w:r>
      <w:r w:rsidRPr="00CA1F6F">
        <w:rPr>
          <w:rFonts w:ascii="ＭＳ 明朝" w:eastAsia="ＭＳ 明朝" w:hAnsi="ＭＳ 明朝" w:hint="eastAsia"/>
          <w:sz w:val="22"/>
        </w:rPr>
        <w:t>GH防災改修</w:t>
      </w:r>
      <w:r w:rsidR="00657668">
        <w:rPr>
          <w:rFonts w:ascii="ＭＳ 明朝" w:eastAsia="ＭＳ 明朝" w:hAnsi="ＭＳ 明朝" w:hint="eastAsia"/>
          <w:sz w:val="22"/>
        </w:rPr>
        <w:t>のうち</w:t>
      </w:r>
      <w:r w:rsidRPr="00CA1F6F">
        <w:rPr>
          <w:rFonts w:ascii="ＭＳ 明朝" w:eastAsia="ＭＳ 明朝" w:hAnsi="ＭＳ 明朝" w:hint="eastAsia"/>
          <w:sz w:val="22"/>
        </w:rPr>
        <w:t>大規模修繕の補助を受けていて、今回、GH防災改修</w:t>
      </w:r>
      <w:r w:rsidR="00657668">
        <w:rPr>
          <w:rFonts w:ascii="ＭＳ 明朝" w:eastAsia="ＭＳ 明朝" w:hAnsi="ＭＳ 明朝" w:hint="eastAsia"/>
          <w:sz w:val="22"/>
        </w:rPr>
        <w:t>のうち</w:t>
      </w:r>
      <w:r w:rsidRPr="00CA1F6F">
        <w:rPr>
          <w:rFonts w:ascii="ＭＳ 明朝" w:eastAsia="ＭＳ 明朝" w:hAnsi="ＭＳ 明朝" w:hint="eastAsia"/>
          <w:sz w:val="22"/>
        </w:rPr>
        <w:t>非常用自家発整備を行う場合等</w:t>
      </w:r>
    </w:p>
    <w:p w14:paraId="78B8895B" w14:textId="77777777" w:rsidR="00CA1F6F" w:rsidRPr="00CA1F6F" w:rsidRDefault="00CA1F6F" w:rsidP="004915FD">
      <w:pPr>
        <w:rPr>
          <w:rFonts w:ascii="ＭＳ 明朝" w:eastAsia="ＭＳ 明朝" w:hAnsi="ＭＳ 明朝"/>
          <w:b/>
          <w:sz w:val="22"/>
          <w:u w:val="single"/>
        </w:rPr>
      </w:pPr>
    </w:p>
    <w:p w14:paraId="5A7A68DC" w14:textId="6A3AD96E" w:rsidR="00CA1F6F" w:rsidRPr="00CA1F6F" w:rsidRDefault="004915FD" w:rsidP="004915FD">
      <w:pPr>
        <w:rPr>
          <w:rFonts w:ascii="ＭＳ 明朝" w:eastAsia="ＭＳ 明朝" w:hAnsi="ＭＳ 明朝"/>
          <w:b/>
          <w:sz w:val="22"/>
          <w:u w:val="single"/>
        </w:rPr>
      </w:pPr>
      <w:r>
        <w:rPr>
          <w:rFonts w:ascii="ＭＳ 明朝" w:eastAsia="ＭＳ 明朝" w:hAnsi="ＭＳ 明朝" w:hint="eastAsia"/>
          <w:b/>
          <w:sz w:val="22"/>
          <w:u w:val="single"/>
        </w:rPr>
        <w:t>Ａ</w:t>
      </w:r>
      <w:r w:rsidR="00CA1F6F" w:rsidRPr="00CA1F6F">
        <w:rPr>
          <w:rFonts w:ascii="ＭＳ 明朝" w:eastAsia="ＭＳ 明朝" w:hAnsi="ＭＳ 明朝" w:hint="eastAsia"/>
          <w:b/>
          <w:sz w:val="22"/>
          <w:u w:val="single"/>
        </w:rPr>
        <w:t>３、事業につき一回、防災改修の中で別の内容の場合は申請可能だが、上限額は過去の補助額を差し引いた額となる。</w:t>
      </w:r>
    </w:p>
    <w:p w14:paraId="2515A30E" w14:textId="77777777" w:rsidR="00CA1F6F" w:rsidRPr="00CA1F6F" w:rsidRDefault="00CA1F6F" w:rsidP="004915FD">
      <w:pPr>
        <w:rPr>
          <w:rFonts w:ascii="ＭＳ 明朝" w:eastAsia="ＭＳ 明朝" w:hAnsi="ＭＳ 明朝"/>
          <w:sz w:val="22"/>
        </w:rPr>
      </w:pPr>
    </w:p>
    <w:p w14:paraId="6CC68B77" w14:textId="77777777" w:rsidR="00816F11" w:rsidRDefault="00816F11" w:rsidP="004915FD">
      <w:pPr>
        <w:rPr>
          <w:rFonts w:ascii="ＭＳ 明朝" w:eastAsia="ＭＳ 明朝" w:hAnsi="ＭＳ 明朝"/>
          <w:sz w:val="22"/>
        </w:rPr>
      </w:pPr>
    </w:p>
    <w:p w14:paraId="51F5AB1E" w14:textId="4EA5BAC9" w:rsidR="00816F11" w:rsidRPr="00CA1F6F" w:rsidRDefault="004915FD" w:rsidP="004915FD">
      <w:pPr>
        <w:rPr>
          <w:rFonts w:ascii="ＭＳ 明朝" w:eastAsia="ＭＳ 明朝" w:hAnsi="ＭＳ 明朝"/>
          <w:sz w:val="22"/>
        </w:rPr>
      </w:pPr>
      <w:r>
        <w:rPr>
          <w:rFonts w:ascii="ＭＳ 明朝" w:eastAsia="ＭＳ 明朝" w:hAnsi="ＭＳ 明朝" w:hint="eastAsia"/>
          <w:b/>
          <w:sz w:val="22"/>
        </w:rPr>
        <w:t>Ｑ</w:t>
      </w:r>
      <w:r w:rsidR="00816F11">
        <w:rPr>
          <w:rFonts w:ascii="ＭＳ 明朝" w:eastAsia="ＭＳ 明朝" w:hAnsi="ＭＳ 明朝" w:hint="eastAsia"/>
          <w:b/>
          <w:sz w:val="22"/>
        </w:rPr>
        <w:t>４</w:t>
      </w:r>
      <w:r w:rsidR="00816F11" w:rsidRPr="00CA1F6F">
        <w:rPr>
          <w:rFonts w:ascii="ＭＳ 明朝" w:eastAsia="ＭＳ 明朝" w:hAnsi="ＭＳ 明朝" w:hint="eastAsia"/>
          <w:b/>
          <w:sz w:val="22"/>
        </w:rPr>
        <w:t>、</w:t>
      </w:r>
      <w:r w:rsidR="00816F11" w:rsidRPr="00CA1F6F">
        <w:rPr>
          <w:rFonts w:ascii="ＭＳ 明朝" w:eastAsia="ＭＳ 明朝" w:hAnsi="ＭＳ 明朝" w:hint="eastAsia"/>
          <w:sz w:val="22"/>
        </w:rPr>
        <w:t>認知症高齢者グループホーム等防災改修等支援事業において、非常用自家発電整備と大規模修繕（空調設備の改修）を同時に申請することは可能か。</w:t>
      </w:r>
    </w:p>
    <w:p w14:paraId="58B28FB7" w14:textId="1988AF06" w:rsidR="00816F11" w:rsidRPr="00CA1F6F" w:rsidRDefault="00816F11" w:rsidP="004915FD">
      <w:pPr>
        <w:rPr>
          <w:rFonts w:ascii="ＭＳ 明朝" w:eastAsia="ＭＳ 明朝" w:hAnsi="ＭＳ 明朝"/>
          <w:sz w:val="22"/>
        </w:rPr>
      </w:pPr>
      <w:r w:rsidRPr="00CA1F6F">
        <w:rPr>
          <w:rFonts w:ascii="ＭＳ 明朝" w:eastAsia="ＭＳ 明朝" w:hAnsi="ＭＳ 明朝" w:hint="eastAsia"/>
          <w:sz w:val="22"/>
        </w:rPr>
        <w:t>可能な場合、非常用自家発電整備と大規模修繕を1件ずつ（補助</w:t>
      </w:r>
      <w:r w:rsidR="00657668">
        <w:rPr>
          <w:rFonts w:ascii="ＭＳ 明朝" w:eastAsia="ＭＳ 明朝" w:hAnsi="ＭＳ 明朝" w:hint="eastAsia"/>
          <w:sz w:val="22"/>
        </w:rPr>
        <w:t>上限</w:t>
      </w:r>
      <w:r w:rsidRPr="00CA1F6F">
        <w:rPr>
          <w:rFonts w:ascii="ＭＳ 明朝" w:eastAsia="ＭＳ 明朝" w:hAnsi="ＭＳ 明朝" w:hint="eastAsia"/>
          <w:sz w:val="22"/>
        </w:rPr>
        <w:t>７７３万円×２）申請するのではなく</w:t>
      </w:r>
    </w:p>
    <w:p w14:paraId="554035F2" w14:textId="77777777" w:rsidR="00816F11" w:rsidRPr="00CA1F6F" w:rsidRDefault="00816F11" w:rsidP="004915FD">
      <w:pPr>
        <w:rPr>
          <w:rFonts w:ascii="ＭＳ 明朝" w:eastAsia="ＭＳ 明朝" w:hAnsi="ＭＳ 明朝"/>
          <w:b/>
          <w:sz w:val="22"/>
        </w:rPr>
      </w:pPr>
      <w:r w:rsidRPr="00CA1F6F">
        <w:rPr>
          <w:rFonts w:ascii="ＭＳ 明朝" w:eastAsia="ＭＳ 明朝" w:hAnsi="ＭＳ 明朝" w:hint="eastAsia"/>
          <w:sz w:val="22"/>
        </w:rPr>
        <w:t>認知症高齢者グループホーム等防災改修等支援事業1件として、７７３万円を上限に申請するという認識で良いか。</w:t>
      </w:r>
    </w:p>
    <w:p w14:paraId="1B627648" w14:textId="77777777" w:rsidR="00816F11" w:rsidRPr="00CA1F6F" w:rsidRDefault="00816F11" w:rsidP="004915FD">
      <w:pPr>
        <w:rPr>
          <w:rFonts w:ascii="ＭＳ 明朝" w:eastAsia="ＭＳ 明朝" w:hAnsi="ＭＳ 明朝"/>
          <w:sz w:val="22"/>
        </w:rPr>
      </w:pPr>
    </w:p>
    <w:p w14:paraId="2B607B2E" w14:textId="080A7EFB" w:rsidR="00816F11" w:rsidRPr="00CA1F6F" w:rsidRDefault="004915FD" w:rsidP="004915FD">
      <w:pPr>
        <w:rPr>
          <w:rFonts w:ascii="ＭＳ 明朝" w:eastAsia="ＭＳ 明朝" w:hAnsi="ＭＳ 明朝"/>
          <w:b/>
          <w:sz w:val="22"/>
          <w:u w:val="single"/>
        </w:rPr>
      </w:pPr>
      <w:r>
        <w:rPr>
          <w:rFonts w:ascii="ＭＳ 明朝" w:eastAsia="ＭＳ 明朝" w:hAnsi="ＭＳ 明朝" w:hint="eastAsia"/>
          <w:b/>
          <w:sz w:val="22"/>
          <w:u w:val="single"/>
        </w:rPr>
        <w:t>Ａ</w:t>
      </w:r>
      <w:r w:rsidR="00816F11">
        <w:rPr>
          <w:rFonts w:ascii="ＭＳ 明朝" w:eastAsia="ＭＳ 明朝" w:hAnsi="ＭＳ 明朝" w:hint="eastAsia"/>
          <w:b/>
          <w:sz w:val="22"/>
          <w:u w:val="single"/>
        </w:rPr>
        <w:t>４</w:t>
      </w:r>
      <w:r w:rsidR="00816F11" w:rsidRPr="00CA1F6F">
        <w:rPr>
          <w:rFonts w:ascii="ＭＳ 明朝" w:eastAsia="ＭＳ 明朝" w:hAnsi="ＭＳ 明朝" w:hint="eastAsia"/>
          <w:b/>
          <w:sz w:val="22"/>
          <w:u w:val="single"/>
        </w:rPr>
        <w:t>、ご認識の</w:t>
      </w:r>
      <w:r w:rsidR="002B4C0C">
        <w:rPr>
          <w:rFonts w:ascii="ＭＳ 明朝" w:eastAsia="ＭＳ 明朝" w:hAnsi="ＭＳ 明朝" w:hint="eastAsia"/>
          <w:b/>
          <w:sz w:val="22"/>
          <w:u w:val="single"/>
        </w:rPr>
        <w:t>とお</w:t>
      </w:r>
      <w:r w:rsidR="00816F11" w:rsidRPr="00CA1F6F">
        <w:rPr>
          <w:rFonts w:ascii="ＭＳ 明朝" w:eastAsia="ＭＳ 明朝" w:hAnsi="ＭＳ 明朝" w:hint="eastAsia"/>
          <w:b/>
          <w:sz w:val="22"/>
          <w:u w:val="single"/>
        </w:rPr>
        <w:t>り。</w:t>
      </w:r>
    </w:p>
    <w:p w14:paraId="39EF9DF7" w14:textId="77777777" w:rsidR="00816F11" w:rsidRDefault="00816F11" w:rsidP="004915FD">
      <w:pPr>
        <w:rPr>
          <w:rFonts w:ascii="ＭＳ 明朝" w:eastAsia="ＭＳ 明朝" w:hAnsi="ＭＳ 明朝"/>
          <w:sz w:val="22"/>
        </w:rPr>
      </w:pPr>
    </w:p>
    <w:p w14:paraId="2658EAEF" w14:textId="7290DB19" w:rsidR="00CA1F6F" w:rsidRPr="00CA1F6F" w:rsidRDefault="00CA1F6F" w:rsidP="004915FD">
      <w:pPr>
        <w:rPr>
          <w:rFonts w:ascii="ＭＳ 明朝" w:eastAsia="ＭＳ 明朝" w:hAnsi="ＭＳ 明朝"/>
          <w:sz w:val="22"/>
        </w:rPr>
      </w:pPr>
      <w:r w:rsidRPr="00CA1F6F">
        <w:rPr>
          <w:rFonts w:ascii="ＭＳ 明朝" w:eastAsia="ＭＳ 明朝" w:hAnsi="ＭＳ 明朝"/>
          <w:sz w:val="22"/>
        </w:rPr>
        <w:object w:dxaOrig="1440" w:dyaOrig="1440" w14:anchorId="7A5D0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pt" o:ole="">
            <v:imagedata r:id="rId7" o:title=""/>
          </v:shape>
          <w:control r:id="rId8" w:name="DefaultOcxName" w:shapeid="_x0000_i1032"/>
        </w:object>
      </w:r>
      <w:r w:rsidRPr="00CA1F6F">
        <w:rPr>
          <w:rFonts w:ascii="ＭＳ 明朝" w:eastAsia="ＭＳ 明朝" w:hAnsi="ＭＳ 明朝"/>
          <w:sz w:val="22"/>
        </w:rPr>
        <w:object w:dxaOrig="1440" w:dyaOrig="1440" w14:anchorId="5F3B6B46">
          <v:shape id="_x0000_i1034" type="#_x0000_t75" style="width:1in;height:18pt" o:ole="">
            <v:imagedata r:id="rId9" o:title=""/>
          </v:shape>
          <w:control r:id="rId10" w:name="DefaultOcxName1" w:shapeid="_x0000_i1034"/>
        </w:object>
      </w:r>
      <w:r w:rsidRPr="00CA1F6F">
        <w:rPr>
          <w:rFonts w:ascii="ＭＳ 明朝" w:eastAsia="ＭＳ 明朝" w:hAnsi="ＭＳ 明朝"/>
          <w:sz w:val="22"/>
        </w:rPr>
        <w:object w:dxaOrig="1440" w:dyaOrig="1440" w14:anchorId="058F3AC5">
          <v:shape id="_x0000_i1036" type="#_x0000_t75" style="width:1in;height:18pt" o:ole="">
            <v:imagedata r:id="rId11" o:title=""/>
          </v:shape>
          <w:control r:id="rId12" w:name="DefaultOcxName2" w:shapeid="_x0000_i1036"/>
        </w:object>
      </w:r>
    </w:p>
    <w:p w14:paraId="3C398F71" w14:textId="3DA0F045" w:rsidR="00CA1F6F" w:rsidRPr="00CA1F6F" w:rsidRDefault="004915FD" w:rsidP="004915FD">
      <w:pPr>
        <w:rPr>
          <w:rFonts w:ascii="ＭＳ 明朝" w:eastAsia="ＭＳ 明朝" w:hAnsi="ＭＳ 明朝"/>
          <w:sz w:val="22"/>
        </w:rPr>
      </w:pPr>
      <w:r>
        <w:rPr>
          <w:rFonts w:ascii="ＭＳ 明朝" w:eastAsia="ＭＳ 明朝" w:hAnsi="ＭＳ 明朝" w:hint="eastAsia"/>
          <w:b/>
          <w:sz w:val="22"/>
        </w:rPr>
        <w:t>Ｑ</w:t>
      </w:r>
      <w:r w:rsidR="00816F11">
        <w:rPr>
          <w:rFonts w:ascii="ＭＳ 明朝" w:eastAsia="ＭＳ 明朝" w:hAnsi="ＭＳ 明朝" w:hint="eastAsia"/>
          <w:b/>
          <w:sz w:val="22"/>
        </w:rPr>
        <w:t>５</w:t>
      </w:r>
      <w:r w:rsidR="00CA1F6F" w:rsidRPr="00CA1F6F">
        <w:rPr>
          <w:rFonts w:ascii="ＭＳ 明朝" w:eastAsia="ＭＳ 明朝" w:hAnsi="ＭＳ 明朝" w:hint="eastAsia"/>
          <w:b/>
          <w:sz w:val="22"/>
        </w:rPr>
        <w:t>、</w:t>
      </w:r>
      <w:r w:rsidR="00CA1F6F" w:rsidRPr="00CA1F6F">
        <w:rPr>
          <w:rFonts w:ascii="ＭＳ 明朝" w:eastAsia="ＭＳ 明朝" w:hAnsi="ＭＳ 明朝" w:hint="eastAsia"/>
          <w:sz w:val="22"/>
        </w:rPr>
        <w:t>非常用自家発電の補助上限等の記載欄に、燃料タンクを除くと記載があるが、その下の段には、燃料タンクを含むと記載がある。どのような意図があるか。</w:t>
      </w:r>
    </w:p>
    <w:p w14:paraId="0740B9DF" w14:textId="77777777" w:rsidR="00CA1F6F" w:rsidRPr="00CA1F6F" w:rsidRDefault="00CA1F6F" w:rsidP="004915FD">
      <w:pPr>
        <w:rPr>
          <w:rFonts w:ascii="ＭＳ 明朝" w:eastAsia="ＭＳ 明朝" w:hAnsi="ＭＳ 明朝"/>
          <w:sz w:val="22"/>
        </w:rPr>
      </w:pPr>
      <w:r w:rsidRPr="00CA1F6F">
        <w:rPr>
          <w:rFonts w:ascii="ＭＳ 明朝" w:eastAsia="ＭＳ 明朝" w:hAnsi="ＭＳ 明朝" w:hint="eastAsia"/>
          <w:sz w:val="22"/>
        </w:rPr>
        <w:t>GH防災改修（非常用自家発整備）及び非常用自家発電整備事業では、燃料タンク自体は対象となる認識で良いか。</w:t>
      </w:r>
    </w:p>
    <w:p w14:paraId="59274EFE" w14:textId="701CC24F" w:rsidR="00CA1F6F" w:rsidRPr="00CA1F6F" w:rsidRDefault="00CA1F6F" w:rsidP="004915FD">
      <w:pPr>
        <w:rPr>
          <w:rFonts w:ascii="ＭＳ 明朝" w:eastAsia="ＭＳ 明朝" w:hAnsi="ＭＳ 明朝"/>
          <w:sz w:val="22"/>
        </w:rPr>
      </w:pPr>
    </w:p>
    <w:p w14:paraId="7FA4B046" w14:textId="3D994146" w:rsidR="00CA1F6F" w:rsidRPr="00CA1F6F" w:rsidRDefault="004915FD" w:rsidP="004915FD">
      <w:pPr>
        <w:rPr>
          <w:rFonts w:ascii="ＭＳ 明朝" w:eastAsia="ＭＳ 明朝" w:hAnsi="ＭＳ 明朝"/>
          <w:b/>
          <w:sz w:val="22"/>
          <w:u w:val="single"/>
        </w:rPr>
      </w:pPr>
      <w:r>
        <w:rPr>
          <w:rFonts w:ascii="ＭＳ 明朝" w:eastAsia="ＭＳ 明朝" w:hAnsi="ＭＳ 明朝" w:hint="eastAsia"/>
          <w:b/>
          <w:sz w:val="22"/>
          <w:u w:val="single"/>
        </w:rPr>
        <w:t>Ａ</w:t>
      </w:r>
      <w:r w:rsidR="00816F11">
        <w:rPr>
          <w:rFonts w:ascii="ＭＳ 明朝" w:eastAsia="ＭＳ 明朝" w:hAnsi="ＭＳ 明朝" w:hint="eastAsia"/>
          <w:b/>
          <w:sz w:val="22"/>
          <w:u w:val="single"/>
        </w:rPr>
        <w:t>５</w:t>
      </w:r>
      <w:r w:rsidR="00CA1F6F" w:rsidRPr="00CA1F6F">
        <w:rPr>
          <w:rFonts w:ascii="ＭＳ 明朝" w:eastAsia="ＭＳ 明朝" w:hAnsi="ＭＳ 明朝" w:hint="eastAsia"/>
          <w:b/>
          <w:sz w:val="22"/>
          <w:u w:val="single"/>
        </w:rPr>
        <w:t>、上の記載は補助下限から燃料タンクを除くという意味。事業としては非常用自家発電気の設置に伴う燃料タンクの整備は補助対象。</w:t>
      </w:r>
    </w:p>
    <w:p w14:paraId="6C0B67DC" w14:textId="77777777" w:rsidR="00CA1F6F" w:rsidRPr="00CA1F6F" w:rsidRDefault="00CA1F6F" w:rsidP="004915FD">
      <w:pPr>
        <w:rPr>
          <w:rFonts w:ascii="ＭＳ 明朝" w:eastAsia="ＭＳ 明朝" w:hAnsi="ＭＳ 明朝"/>
          <w:b/>
          <w:sz w:val="22"/>
          <w:u w:val="single"/>
        </w:rPr>
      </w:pPr>
    </w:p>
    <w:p w14:paraId="7D004EE6" w14:textId="77777777" w:rsidR="00CA1F6F" w:rsidRPr="00CA1F6F" w:rsidRDefault="00CA1F6F" w:rsidP="004915FD">
      <w:pPr>
        <w:rPr>
          <w:rFonts w:ascii="ＭＳ 明朝" w:eastAsia="ＭＳ 明朝" w:hAnsi="ＭＳ 明朝"/>
          <w:sz w:val="22"/>
        </w:rPr>
      </w:pPr>
    </w:p>
    <w:p w14:paraId="0FDFC51B" w14:textId="7542F2C1" w:rsidR="00CA1F6F" w:rsidRPr="00CA1F6F" w:rsidRDefault="004915FD" w:rsidP="004915FD">
      <w:pPr>
        <w:rPr>
          <w:rFonts w:ascii="ＭＳ 明朝" w:eastAsia="ＭＳ 明朝" w:hAnsi="ＭＳ 明朝"/>
          <w:sz w:val="22"/>
        </w:rPr>
      </w:pPr>
      <w:r>
        <w:rPr>
          <w:rFonts w:ascii="ＭＳ 明朝" w:eastAsia="ＭＳ 明朝" w:hAnsi="ＭＳ 明朝" w:hint="eastAsia"/>
          <w:b/>
          <w:sz w:val="22"/>
        </w:rPr>
        <w:lastRenderedPageBreak/>
        <w:t>Ｑ</w:t>
      </w:r>
      <w:r w:rsidR="00CA1F6F" w:rsidRPr="00CA1F6F">
        <w:rPr>
          <w:rFonts w:ascii="ＭＳ 明朝" w:eastAsia="ＭＳ 明朝" w:hAnsi="ＭＳ 明朝" w:hint="eastAsia"/>
          <w:b/>
          <w:sz w:val="22"/>
        </w:rPr>
        <w:t>６</w:t>
      </w:r>
      <w:r w:rsidR="00CA1F6F" w:rsidRPr="00CA1F6F">
        <w:rPr>
          <w:rFonts w:ascii="ＭＳ 明朝" w:eastAsia="ＭＳ 明朝" w:hAnsi="ＭＳ 明朝"/>
          <w:b/>
          <w:sz w:val="22"/>
        </w:rPr>
        <w:t>、</w:t>
      </w:r>
      <w:r w:rsidR="00CA1F6F" w:rsidRPr="00CA1F6F">
        <w:rPr>
          <w:rFonts w:ascii="ＭＳ 明朝" w:eastAsia="ＭＳ 明朝" w:hAnsi="ＭＳ 明朝"/>
          <w:sz w:val="22"/>
        </w:rPr>
        <w:t>「換気設備の設置経費支援事業」について、空気清浄機やエアコンの設置は補助対象と考えてよ</w:t>
      </w:r>
      <w:r w:rsidR="00CA1F6F" w:rsidRPr="00CA1F6F">
        <w:rPr>
          <w:rFonts w:ascii="ＭＳ 明朝" w:eastAsia="ＭＳ 明朝" w:hAnsi="ＭＳ 明朝" w:hint="eastAsia"/>
          <w:sz w:val="22"/>
        </w:rPr>
        <w:t>い</w:t>
      </w:r>
      <w:r w:rsidR="00CA1F6F" w:rsidRPr="00CA1F6F">
        <w:rPr>
          <w:rFonts w:ascii="ＭＳ 明朝" w:eastAsia="ＭＳ 明朝" w:hAnsi="ＭＳ 明朝"/>
          <w:sz w:val="22"/>
        </w:rPr>
        <w:t>か。</w:t>
      </w:r>
      <w:r w:rsidR="00CA1F6F" w:rsidRPr="00CA1F6F">
        <w:rPr>
          <w:rFonts w:ascii="ＭＳ 明朝" w:eastAsia="ＭＳ 明朝" w:hAnsi="ＭＳ 明朝"/>
          <w:sz w:val="22"/>
        </w:rPr>
        <w:br/>
        <w:t>当該事業の趣旨として、換気機能が付随していないものについては補助対象外と考え</w:t>
      </w:r>
      <w:r w:rsidR="00CA1F6F" w:rsidRPr="00CA1F6F">
        <w:rPr>
          <w:rFonts w:ascii="ＭＳ 明朝" w:eastAsia="ＭＳ 明朝" w:hAnsi="ＭＳ 明朝" w:hint="eastAsia"/>
          <w:sz w:val="22"/>
        </w:rPr>
        <w:t>る</w:t>
      </w:r>
      <w:r w:rsidR="00CA1F6F" w:rsidRPr="00CA1F6F">
        <w:rPr>
          <w:rFonts w:ascii="ＭＳ 明朝" w:eastAsia="ＭＳ 明朝" w:hAnsi="ＭＳ 明朝"/>
          <w:sz w:val="22"/>
        </w:rPr>
        <w:t>が</w:t>
      </w:r>
      <w:r w:rsidR="00CA1F6F" w:rsidRPr="00CA1F6F">
        <w:rPr>
          <w:rFonts w:ascii="ＭＳ 明朝" w:eastAsia="ＭＳ 明朝" w:hAnsi="ＭＳ 明朝" w:hint="eastAsia"/>
          <w:sz w:val="22"/>
        </w:rPr>
        <w:t>どう</w:t>
      </w:r>
      <w:r w:rsidR="00CA1F6F" w:rsidRPr="00CA1F6F">
        <w:rPr>
          <w:rFonts w:ascii="ＭＳ 明朝" w:eastAsia="ＭＳ 明朝" w:hAnsi="ＭＳ 明朝"/>
          <w:sz w:val="22"/>
        </w:rPr>
        <w:t>か。</w:t>
      </w:r>
      <w:r w:rsidR="00CA1F6F" w:rsidRPr="00CA1F6F">
        <w:rPr>
          <w:rFonts w:ascii="ＭＳ 明朝" w:eastAsia="ＭＳ 明朝" w:hAnsi="ＭＳ 明朝"/>
          <w:sz w:val="22"/>
        </w:rPr>
        <w:br/>
        <w:t>逆に、換気機能が付随しているタイプのエアコンであれば対象になる可能性があるか。</w:t>
      </w:r>
      <w:r w:rsidR="00CA1F6F" w:rsidRPr="00CA1F6F">
        <w:rPr>
          <w:rFonts w:ascii="ＭＳ 明朝" w:eastAsia="ＭＳ 明朝" w:hAnsi="ＭＳ 明朝"/>
          <w:sz w:val="22"/>
        </w:rPr>
        <w:br/>
      </w:r>
    </w:p>
    <w:p w14:paraId="16995C20" w14:textId="26A67FD7" w:rsidR="00CA1F6F" w:rsidRPr="00CA1F6F" w:rsidRDefault="004915FD" w:rsidP="004915FD">
      <w:pPr>
        <w:rPr>
          <w:rFonts w:ascii="ＭＳ 明朝" w:eastAsia="ＭＳ 明朝" w:hAnsi="ＭＳ 明朝"/>
          <w:b/>
          <w:sz w:val="22"/>
          <w:u w:val="single"/>
        </w:rPr>
      </w:pPr>
      <w:r>
        <w:rPr>
          <w:rFonts w:ascii="ＭＳ 明朝" w:eastAsia="ＭＳ 明朝" w:hAnsi="ＭＳ 明朝" w:hint="eastAsia"/>
          <w:b/>
          <w:sz w:val="22"/>
          <w:u w:val="single"/>
        </w:rPr>
        <w:t>Ａ</w:t>
      </w:r>
      <w:r w:rsidR="00CA1F6F" w:rsidRPr="00CA1F6F">
        <w:rPr>
          <w:rFonts w:ascii="ＭＳ 明朝" w:eastAsia="ＭＳ 明朝" w:hAnsi="ＭＳ 明朝" w:hint="eastAsia"/>
          <w:b/>
          <w:sz w:val="22"/>
          <w:u w:val="single"/>
        </w:rPr>
        <w:t>６、空気清浄機やエアコンはそもそも換気設備ではないため対象外。換気機能付きは対象外とは言えないが、高機能、新しい機種が想定され、4</w:t>
      </w:r>
      <w:r w:rsidR="00CA1F6F" w:rsidRPr="00CA1F6F">
        <w:rPr>
          <w:rFonts w:ascii="ＭＳ 明朝" w:eastAsia="ＭＳ 明朝" w:hAnsi="ＭＳ 明朝"/>
          <w:b/>
          <w:sz w:val="22"/>
          <w:u w:val="single"/>
        </w:rPr>
        <w:t>,</w:t>
      </w:r>
      <w:r w:rsidR="00CA1F6F" w:rsidRPr="00CA1F6F">
        <w:rPr>
          <w:rFonts w:ascii="ＭＳ 明朝" w:eastAsia="ＭＳ 明朝" w:hAnsi="ＭＳ 明朝" w:hint="eastAsia"/>
          <w:b/>
          <w:sz w:val="22"/>
          <w:u w:val="single"/>
        </w:rPr>
        <w:t>000円/㎡（整備する居室部分）の補助上限から考えると金額的に現実的ではないと考える</w:t>
      </w:r>
    </w:p>
    <w:p w14:paraId="146FFDC3" w14:textId="77777777" w:rsidR="00CA1F6F" w:rsidRPr="00CA1F6F" w:rsidRDefault="00CA1F6F" w:rsidP="004915FD">
      <w:pPr>
        <w:rPr>
          <w:rFonts w:ascii="ＭＳ 明朝" w:eastAsia="ＭＳ 明朝" w:hAnsi="ＭＳ 明朝"/>
          <w:b/>
          <w:sz w:val="22"/>
          <w:u w:val="single"/>
        </w:rPr>
      </w:pPr>
      <w:r w:rsidRPr="00CA1F6F">
        <w:rPr>
          <w:rFonts w:ascii="ＭＳ 明朝" w:eastAsia="ＭＳ 明朝" w:hAnsi="ＭＳ 明朝" w:hint="eastAsia"/>
          <w:b/>
          <w:sz w:val="22"/>
          <w:u w:val="single"/>
        </w:rPr>
        <w:t>※前提として、現状窓を開けることができない等、通常の換気もできない場合のみ対象。通常の換気ができる状態であれば対象外。</w:t>
      </w:r>
    </w:p>
    <w:p w14:paraId="038F5002" w14:textId="2CF41D2F" w:rsidR="00CA1F6F" w:rsidRPr="00CA1F6F" w:rsidRDefault="00CA1F6F" w:rsidP="004915FD">
      <w:pPr>
        <w:rPr>
          <w:rFonts w:ascii="ＭＳ 明朝" w:eastAsia="ＭＳ 明朝" w:hAnsi="ＭＳ 明朝"/>
          <w:sz w:val="22"/>
        </w:rPr>
      </w:pPr>
      <w:r w:rsidRPr="00CA1F6F">
        <w:rPr>
          <w:rFonts w:ascii="ＭＳ 明朝" w:eastAsia="ＭＳ 明朝" w:hAnsi="ＭＳ 明朝"/>
          <w:sz w:val="22"/>
        </w:rPr>
        <w:br/>
      </w:r>
      <w:r w:rsidRPr="00CA1F6F">
        <w:rPr>
          <w:rFonts w:ascii="ＭＳ 明朝" w:eastAsia="ＭＳ 明朝" w:hAnsi="ＭＳ 明朝"/>
          <w:sz w:val="22"/>
        </w:rPr>
        <w:br/>
      </w:r>
      <w:r w:rsidR="004915FD">
        <w:rPr>
          <w:rFonts w:ascii="ＭＳ 明朝" w:eastAsia="ＭＳ 明朝" w:hAnsi="ＭＳ 明朝" w:hint="eastAsia"/>
          <w:b/>
          <w:sz w:val="22"/>
        </w:rPr>
        <w:t>Ｑ７</w:t>
      </w:r>
      <w:r w:rsidRPr="00CA1F6F">
        <w:rPr>
          <w:rFonts w:ascii="ＭＳ 明朝" w:eastAsia="ＭＳ 明朝" w:hAnsi="ＭＳ 明朝"/>
          <w:sz w:val="22"/>
        </w:rPr>
        <w:t>、非常用自家発電について、ポータブルタイプのものは不可ということでしたが、可搬型発電機で切替盤の工事を行うものも、</w:t>
      </w:r>
      <w:r w:rsidRPr="00CA1F6F">
        <w:rPr>
          <w:rFonts w:ascii="ＭＳ 明朝" w:eastAsia="ＭＳ 明朝" w:hAnsi="ＭＳ 明朝" w:hint="eastAsia"/>
          <w:sz w:val="22"/>
        </w:rPr>
        <w:t>対象外となるか。</w:t>
      </w:r>
      <w:r w:rsidR="004915FD">
        <w:rPr>
          <w:rFonts w:ascii="ＭＳ 明朝" w:eastAsia="ＭＳ 明朝" w:hAnsi="ＭＳ 明朝" w:hint="eastAsia"/>
          <w:sz w:val="22"/>
        </w:rPr>
        <w:t>また、</w:t>
      </w:r>
      <w:r w:rsidRPr="00CA1F6F">
        <w:rPr>
          <w:rFonts w:ascii="ＭＳ 明朝" w:eastAsia="ＭＳ 明朝" w:hAnsi="ＭＳ 明朝"/>
          <w:sz w:val="22"/>
        </w:rPr>
        <w:t>大きな発電装置を設置し、その装置自体は持ち運べるような規模ではなく、設置そのものに工事が必要</w:t>
      </w:r>
      <w:r w:rsidRPr="00CA1F6F">
        <w:rPr>
          <w:rFonts w:ascii="ＭＳ 明朝" w:eastAsia="ＭＳ 明朝" w:hAnsi="ＭＳ 明朝" w:hint="eastAsia"/>
          <w:sz w:val="22"/>
        </w:rPr>
        <w:t>か。</w:t>
      </w:r>
      <w:r w:rsidRPr="00CA1F6F">
        <w:rPr>
          <w:rFonts w:ascii="ＭＳ 明朝" w:eastAsia="ＭＳ 明朝" w:hAnsi="ＭＳ 明朝"/>
          <w:sz w:val="22"/>
        </w:rPr>
        <w:br/>
      </w:r>
    </w:p>
    <w:p w14:paraId="5F5995F6" w14:textId="1D90DA0E" w:rsidR="00CA1F6F" w:rsidRPr="004915FD" w:rsidRDefault="004915FD" w:rsidP="004915FD">
      <w:pPr>
        <w:rPr>
          <w:rFonts w:ascii="ＭＳ 明朝" w:eastAsia="ＭＳ 明朝" w:hAnsi="ＭＳ 明朝"/>
          <w:b/>
          <w:sz w:val="22"/>
          <w:u w:val="single"/>
        </w:rPr>
      </w:pPr>
      <w:r w:rsidRPr="004915FD">
        <w:rPr>
          <w:rFonts w:ascii="ＭＳ 明朝" w:eastAsia="ＭＳ 明朝" w:hAnsi="ＭＳ 明朝" w:hint="eastAsia"/>
          <w:b/>
          <w:sz w:val="22"/>
          <w:u w:val="single"/>
        </w:rPr>
        <w:t>Ａ１</w:t>
      </w:r>
      <w:r w:rsidR="00CA1F6F" w:rsidRPr="004915FD">
        <w:rPr>
          <w:rFonts w:ascii="ＭＳ 明朝" w:eastAsia="ＭＳ 明朝" w:hAnsi="ＭＳ 明朝" w:hint="eastAsia"/>
          <w:b/>
          <w:sz w:val="22"/>
          <w:u w:val="single"/>
        </w:rPr>
        <w:t>、認識のとおり</w:t>
      </w:r>
      <w:r w:rsidRPr="004915FD">
        <w:rPr>
          <w:rFonts w:ascii="ＭＳ 明朝" w:eastAsia="ＭＳ 明朝" w:hAnsi="ＭＳ 明朝" w:hint="eastAsia"/>
          <w:b/>
          <w:sz w:val="22"/>
          <w:u w:val="single"/>
        </w:rPr>
        <w:t>。</w:t>
      </w:r>
      <w:r w:rsidR="00CA1F6F" w:rsidRPr="004915FD">
        <w:rPr>
          <w:rFonts w:ascii="ＭＳ 明朝" w:eastAsia="ＭＳ 明朝" w:hAnsi="ＭＳ 明朝" w:hint="eastAsia"/>
          <w:b/>
          <w:sz w:val="22"/>
          <w:u w:val="single"/>
        </w:rPr>
        <w:t>非常用自家発電機</w:t>
      </w:r>
      <w:r w:rsidR="00CA1F6F" w:rsidRPr="004915FD">
        <w:rPr>
          <w:rFonts w:ascii="ＭＳ 明朝" w:eastAsia="ＭＳ 明朝" w:hAnsi="ＭＳ 明朝"/>
          <w:b/>
          <w:sz w:val="22"/>
          <w:u w:val="single"/>
        </w:rPr>
        <w:t>自体の設置工事が必要とな</w:t>
      </w:r>
      <w:r w:rsidR="00CA1F6F" w:rsidRPr="004915FD">
        <w:rPr>
          <w:rFonts w:ascii="ＭＳ 明朝" w:eastAsia="ＭＳ 明朝" w:hAnsi="ＭＳ 明朝" w:hint="eastAsia"/>
          <w:b/>
          <w:sz w:val="22"/>
          <w:u w:val="single"/>
        </w:rPr>
        <w:t>る</w:t>
      </w:r>
      <w:r w:rsidR="00CA1F6F" w:rsidRPr="004915FD">
        <w:rPr>
          <w:rFonts w:ascii="ＭＳ 明朝" w:eastAsia="ＭＳ 明朝" w:hAnsi="ＭＳ 明朝"/>
          <w:b/>
          <w:sz w:val="22"/>
          <w:u w:val="single"/>
        </w:rPr>
        <w:br/>
      </w:r>
    </w:p>
    <w:p w14:paraId="0906F688" w14:textId="2C105FC1" w:rsidR="00CA1F6F" w:rsidRPr="00CA1F6F" w:rsidRDefault="00CA1F6F" w:rsidP="004915FD">
      <w:pPr>
        <w:rPr>
          <w:rFonts w:ascii="ＭＳ 明朝" w:eastAsia="ＭＳ 明朝" w:hAnsi="ＭＳ 明朝"/>
          <w:sz w:val="22"/>
        </w:rPr>
      </w:pPr>
      <w:r w:rsidRPr="00CA1F6F">
        <w:rPr>
          <w:rFonts w:ascii="ＭＳ 明朝" w:eastAsia="ＭＳ 明朝" w:hAnsi="ＭＳ 明朝"/>
          <w:sz w:val="22"/>
        </w:rPr>
        <w:br/>
      </w:r>
      <w:r w:rsidRPr="00CA1F6F">
        <w:rPr>
          <w:rFonts w:ascii="ＭＳ 明朝" w:eastAsia="ＭＳ 明朝" w:hAnsi="ＭＳ 明朝" w:hint="eastAsia"/>
          <w:b/>
          <w:sz w:val="22"/>
        </w:rPr>
        <w:t>Q</w:t>
      </w:r>
      <w:r w:rsidR="004915FD">
        <w:rPr>
          <w:rFonts w:ascii="ＭＳ 明朝" w:eastAsia="ＭＳ 明朝" w:hAnsi="ＭＳ 明朝" w:hint="eastAsia"/>
          <w:b/>
          <w:sz w:val="22"/>
        </w:rPr>
        <w:t>８</w:t>
      </w:r>
      <w:r w:rsidRPr="00CA1F6F">
        <w:rPr>
          <w:rFonts w:ascii="ＭＳ 明朝" w:eastAsia="ＭＳ 明朝" w:hAnsi="ＭＳ 明朝"/>
          <w:sz w:val="22"/>
        </w:rPr>
        <w:t>、「認知症高齢者グループホーム等防災改修等支援事業」について、大規模修繕について</w:t>
      </w:r>
      <w:r w:rsidRPr="00CA1F6F">
        <w:rPr>
          <w:rFonts w:ascii="ＭＳ 明朝" w:eastAsia="ＭＳ 明朝" w:hAnsi="ＭＳ 明朝" w:hint="eastAsia"/>
          <w:sz w:val="22"/>
        </w:rPr>
        <w:t>、</w:t>
      </w:r>
      <w:r w:rsidRPr="00CA1F6F">
        <w:rPr>
          <w:rFonts w:ascii="ＭＳ 明朝" w:eastAsia="ＭＳ 明朝" w:hAnsi="ＭＳ 明朝"/>
          <w:sz w:val="22"/>
        </w:rPr>
        <w:t>一定年数は概ね１０年とする記載がありますが、協議の際は少なくとも１０年以上経過している必要があるか。</w:t>
      </w:r>
      <w:r w:rsidRPr="00CA1F6F">
        <w:rPr>
          <w:rFonts w:ascii="ＭＳ 明朝" w:eastAsia="ＭＳ 明朝" w:hAnsi="ＭＳ 明朝"/>
          <w:sz w:val="22"/>
        </w:rPr>
        <w:br/>
      </w:r>
    </w:p>
    <w:p w14:paraId="6B2C7FC4" w14:textId="02B3208B" w:rsidR="00CA1F6F" w:rsidRPr="004915FD" w:rsidRDefault="004915FD" w:rsidP="004915FD">
      <w:pPr>
        <w:rPr>
          <w:rFonts w:ascii="ＭＳ 明朝" w:eastAsia="ＭＳ 明朝" w:hAnsi="ＭＳ 明朝"/>
          <w:b/>
          <w:sz w:val="22"/>
          <w:u w:val="single"/>
        </w:rPr>
      </w:pPr>
      <w:r w:rsidRPr="004915FD">
        <w:rPr>
          <w:rFonts w:ascii="ＭＳ 明朝" w:eastAsia="ＭＳ 明朝" w:hAnsi="ＭＳ 明朝" w:hint="eastAsia"/>
          <w:b/>
          <w:sz w:val="22"/>
          <w:u w:val="single"/>
        </w:rPr>
        <w:t>Ａ８</w:t>
      </w:r>
      <w:r w:rsidR="00CA1F6F" w:rsidRPr="004915FD">
        <w:rPr>
          <w:rFonts w:ascii="ＭＳ 明朝" w:eastAsia="ＭＳ 明朝" w:hAnsi="ＭＳ 明朝" w:hint="eastAsia"/>
          <w:b/>
          <w:sz w:val="22"/>
          <w:u w:val="single"/>
        </w:rPr>
        <w:t>、</w:t>
      </w:r>
      <w:r w:rsidR="00CA1F6F" w:rsidRPr="004915FD">
        <w:rPr>
          <w:rFonts w:ascii="ＭＳ 明朝" w:eastAsia="ＭＳ 明朝" w:hAnsi="ＭＳ 明朝"/>
          <w:b/>
          <w:sz w:val="22"/>
          <w:u w:val="single"/>
        </w:rPr>
        <w:t>基本は１０年を基準にして、仮に８～９年等の場合は、協議の上、改修する明確な理由があれば対象にはなり得る。</w:t>
      </w:r>
    </w:p>
    <w:p w14:paraId="12010B02" w14:textId="4803CEFA" w:rsidR="00CA1F6F" w:rsidRPr="00CA1F6F" w:rsidRDefault="00CA1F6F" w:rsidP="004915FD">
      <w:pPr>
        <w:rPr>
          <w:rFonts w:ascii="ＭＳ 明朝" w:eastAsia="ＭＳ 明朝" w:hAnsi="ＭＳ 明朝"/>
        </w:rPr>
      </w:pPr>
    </w:p>
    <w:sectPr w:rsidR="00CA1F6F" w:rsidRPr="00CA1F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FA66D" w14:textId="77777777" w:rsidR="000D11B2" w:rsidRDefault="000D11B2" w:rsidP="000D11B2">
      <w:r>
        <w:separator/>
      </w:r>
    </w:p>
  </w:endnote>
  <w:endnote w:type="continuationSeparator" w:id="0">
    <w:p w14:paraId="67B88274" w14:textId="77777777" w:rsidR="000D11B2" w:rsidRDefault="000D11B2" w:rsidP="000D1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B0EFE" w14:textId="77777777" w:rsidR="000D11B2" w:rsidRDefault="000D11B2" w:rsidP="000D11B2">
      <w:r>
        <w:separator/>
      </w:r>
    </w:p>
  </w:footnote>
  <w:footnote w:type="continuationSeparator" w:id="0">
    <w:p w14:paraId="78CBABDF" w14:textId="77777777" w:rsidR="000D11B2" w:rsidRDefault="000D11B2" w:rsidP="000D11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704A8"/>
    <w:multiLevelType w:val="hybridMultilevel"/>
    <w:tmpl w:val="1654F4DC"/>
    <w:lvl w:ilvl="0" w:tplc="5924492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464042F0"/>
    <w:multiLevelType w:val="hybridMultilevel"/>
    <w:tmpl w:val="902A386C"/>
    <w:lvl w:ilvl="0" w:tplc="02BE756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648F0DEE"/>
    <w:multiLevelType w:val="hybridMultilevel"/>
    <w:tmpl w:val="0BD438EA"/>
    <w:lvl w:ilvl="0" w:tplc="4844E41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F6F"/>
    <w:rsid w:val="000D11B2"/>
    <w:rsid w:val="002B4C0C"/>
    <w:rsid w:val="004915FD"/>
    <w:rsid w:val="00657668"/>
    <w:rsid w:val="00816F11"/>
    <w:rsid w:val="00CA1F6F"/>
    <w:rsid w:val="00D344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A14CFA3"/>
  <w15:chartTrackingRefBased/>
  <w15:docId w15:val="{F029EEBB-38E3-452B-BB7B-940310F4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F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11B2"/>
    <w:pPr>
      <w:tabs>
        <w:tab w:val="center" w:pos="4252"/>
        <w:tab w:val="right" w:pos="8504"/>
      </w:tabs>
      <w:snapToGrid w:val="0"/>
    </w:pPr>
  </w:style>
  <w:style w:type="character" w:customStyle="1" w:styleId="a4">
    <w:name w:val="ヘッダー (文字)"/>
    <w:basedOn w:val="a0"/>
    <w:link w:val="a3"/>
    <w:uiPriority w:val="99"/>
    <w:rsid w:val="000D11B2"/>
  </w:style>
  <w:style w:type="paragraph" w:styleId="a5">
    <w:name w:val="footer"/>
    <w:basedOn w:val="a"/>
    <w:link w:val="a6"/>
    <w:uiPriority w:val="99"/>
    <w:unhideWhenUsed/>
    <w:rsid w:val="000D11B2"/>
    <w:pPr>
      <w:tabs>
        <w:tab w:val="center" w:pos="4252"/>
        <w:tab w:val="right" w:pos="8504"/>
      </w:tabs>
      <w:snapToGrid w:val="0"/>
    </w:pPr>
  </w:style>
  <w:style w:type="character" w:customStyle="1" w:styleId="a6">
    <w:name w:val="フッター (文字)"/>
    <w:basedOn w:val="a0"/>
    <w:link w:val="a5"/>
    <w:uiPriority w:val="99"/>
    <w:rsid w:val="000D11B2"/>
  </w:style>
  <w:style w:type="paragraph" w:styleId="a7">
    <w:name w:val="List Paragraph"/>
    <w:basedOn w:val="a"/>
    <w:uiPriority w:val="34"/>
    <w:qFormat/>
    <w:rsid w:val="00D344A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control" Target="activeX/activeX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462</Words>
  <Characters>2635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jn0098</dc:creator>
  <cp:keywords/>
  <dc:description/>
  <cp:lastModifiedBy>jn0098</cp:lastModifiedBy>
  <cp:revision>3</cp:revision>
  <cp:lastPrinted>2023-04-12T09:36:00Z</cp:lastPrinted>
  <dcterms:created xsi:type="dcterms:W3CDTF">2023-04-11T06:02:00Z</dcterms:created>
  <dcterms:modified xsi:type="dcterms:W3CDTF">2023-04-12T09:52:00Z</dcterms:modified>
</cp:coreProperties>
</file>