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7B" w:rsidRPr="007D0044" w:rsidRDefault="00F5522F" w:rsidP="00B66D7B">
      <w:pPr>
        <w:jc w:val="center"/>
        <w:rPr>
          <w:b/>
        </w:rPr>
      </w:pPr>
      <w:r>
        <w:rPr>
          <w:rFonts w:hint="eastAsia"/>
          <w:b/>
        </w:rPr>
        <w:t>介護福祉課</w:t>
      </w:r>
      <w:r w:rsidR="00B66D7B" w:rsidRPr="007D0044">
        <w:rPr>
          <w:rFonts w:hint="eastAsia"/>
          <w:b/>
        </w:rPr>
        <w:t>公式Twitterアカウント運用方針</w:t>
      </w:r>
    </w:p>
    <w:p w:rsidR="00B66D7B" w:rsidRDefault="00B66D7B" w:rsidP="00B66D7B">
      <w:pPr>
        <w:jc w:val="center"/>
      </w:pPr>
    </w:p>
    <w:p w:rsidR="00B66D7B" w:rsidRDefault="00B66D7B" w:rsidP="00B66D7B">
      <w:pPr>
        <w:jc w:val="left"/>
      </w:pPr>
      <w:r>
        <w:rPr>
          <w:rFonts w:hint="eastAsia"/>
        </w:rPr>
        <w:t xml:space="preserve">　奈良市介護福祉課では、</w:t>
      </w:r>
      <w:r w:rsidR="00225369">
        <w:rPr>
          <w:rFonts w:hint="eastAsia"/>
        </w:rPr>
        <w:t>介護保険に関する</w:t>
      </w:r>
      <w:r>
        <w:rPr>
          <w:rFonts w:hint="eastAsia"/>
        </w:rPr>
        <w:t>お知らせや</w:t>
      </w:r>
      <w:r w:rsidR="005C4AF1">
        <w:rPr>
          <w:rFonts w:hint="eastAsia"/>
        </w:rPr>
        <w:t>介護業界の啓発</w:t>
      </w:r>
      <w:r>
        <w:rPr>
          <w:rFonts w:hint="eastAsia"/>
        </w:rPr>
        <w:t>イベン</w:t>
      </w:r>
      <w:bookmarkStart w:id="0" w:name="_GoBack"/>
      <w:bookmarkEnd w:id="0"/>
      <w:r>
        <w:rPr>
          <w:rFonts w:hint="eastAsia"/>
        </w:rPr>
        <w:t>ト情報などの提供を目的として、Twitter(以下「当アカウント」)を通じた情報発信を行うにあたり、次のようにアカウントの運用方針を定めています。</w:t>
      </w:r>
    </w:p>
    <w:p w:rsidR="00B66D7B" w:rsidRDefault="00B66D7B" w:rsidP="00B66D7B">
      <w:pPr>
        <w:jc w:val="left"/>
      </w:pPr>
    </w:p>
    <w:p w:rsidR="00B66D7B" w:rsidRPr="007D0044" w:rsidRDefault="00B66D7B" w:rsidP="00B66D7B">
      <w:pPr>
        <w:jc w:val="left"/>
        <w:rPr>
          <w:b/>
        </w:rPr>
      </w:pPr>
      <w:r w:rsidRPr="007D0044">
        <w:rPr>
          <w:rFonts w:hint="eastAsia"/>
          <w:b/>
        </w:rPr>
        <w:t>アカウント名</w:t>
      </w:r>
    </w:p>
    <w:p w:rsidR="00B66D7B" w:rsidRDefault="00B66D7B" w:rsidP="00B66D7B">
      <w:pPr>
        <w:jc w:val="left"/>
      </w:pPr>
      <w:r>
        <w:rPr>
          <w:rFonts w:hint="eastAsia"/>
        </w:rPr>
        <w:t xml:space="preserve">　</w:t>
      </w:r>
      <w:proofErr w:type="spellStart"/>
      <w:r>
        <w:t>n</w:t>
      </w:r>
      <w:r>
        <w:rPr>
          <w:rFonts w:hint="eastAsia"/>
        </w:rPr>
        <w:t>aracity_</w:t>
      </w:r>
      <w:r>
        <w:t>kaigofukushi</w:t>
      </w:r>
      <w:proofErr w:type="spellEnd"/>
    </w:p>
    <w:p w:rsidR="00B66D7B" w:rsidRDefault="00B66D7B" w:rsidP="00B66D7B">
      <w:pPr>
        <w:jc w:val="left"/>
      </w:pPr>
      <w:r>
        <w:t xml:space="preserve">  </w:t>
      </w:r>
      <w:r>
        <w:rPr>
          <w:rFonts w:hint="eastAsia"/>
        </w:rPr>
        <w:t xml:space="preserve">　奈良市役所の公式アカウントです。奈良市ホームぺージの更新情報やお知らせ、イベント情報などを発信します。（アカウント運用担当：介護福祉課）</w:t>
      </w:r>
    </w:p>
    <w:p w:rsidR="00B66D7B" w:rsidRDefault="00B66D7B" w:rsidP="00B66D7B">
      <w:pPr>
        <w:jc w:val="left"/>
      </w:pPr>
    </w:p>
    <w:p w:rsidR="00B66D7B" w:rsidRPr="007D0044" w:rsidRDefault="00B66D7B" w:rsidP="00B66D7B">
      <w:pPr>
        <w:jc w:val="left"/>
        <w:rPr>
          <w:b/>
        </w:rPr>
      </w:pPr>
      <w:r w:rsidRPr="007D0044">
        <w:rPr>
          <w:rFonts w:hint="eastAsia"/>
          <w:b/>
        </w:rPr>
        <w:t>発信する内容について</w:t>
      </w:r>
    </w:p>
    <w:p w:rsidR="00B66D7B" w:rsidRDefault="00B66D7B" w:rsidP="00B66D7B">
      <w:pPr>
        <w:jc w:val="left"/>
      </w:pPr>
      <w:r>
        <w:rPr>
          <w:rFonts w:hint="eastAsia"/>
        </w:rPr>
        <w:t xml:space="preserve">　奈良市ホームぺージの更新情報やお知らせ、イベント情報など</w:t>
      </w:r>
    </w:p>
    <w:p w:rsidR="00B66D7B" w:rsidRDefault="00B66D7B" w:rsidP="00B66D7B">
      <w:pPr>
        <w:jc w:val="left"/>
      </w:pPr>
    </w:p>
    <w:p w:rsidR="00B66D7B" w:rsidRPr="000106D4" w:rsidRDefault="00B66D7B" w:rsidP="00B66D7B">
      <w:pPr>
        <w:jc w:val="left"/>
        <w:rPr>
          <w:b/>
        </w:rPr>
      </w:pPr>
      <w:r w:rsidRPr="000106D4">
        <w:rPr>
          <w:rFonts w:hint="eastAsia"/>
          <w:b/>
        </w:rPr>
        <w:t>対応時間</w:t>
      </w:r>
    </w:p>
    <w:p w:rsidR="00B66D7B" w:rsidRDefault="00B66D7B" w:rsidP="00B66D7B">
      <w:pPr>
        <w:jc w:val="left"/>
      </w:pPr>
      <w:r>
        <w:rPr>
          <w:rFonts w:hint="eastAsia"/>
        </w:rPr>
        <w:t xml:space="preserve">　原則として、平日８時３０分～１７時１５分としますが、この時間帯以外に投稿する場合があります。</w:t>
      </w:r>
    </w:p>
    <w:p w:rsidR="00B66D7B" w:rsidRDefault="00B66D7B" w:rsidP="00B66D7B">
      <w:pPr>
        <w:jc w:val="left"/>
      </w:pPr>
    </w:p>
    <w:p w:rsidR="00B66D7B" w:rsidRPr="000106D4" w:rsidRDefault="00B66D7B" w:rsidP="00B66D7B">
      <w:pPr>
        <w:jc w:val="left"/>
        <w:rPr>
          <w:b/>
        </w:rPr>
      </w:pPr>
      <w:r w:rsidRPr="000106D4">
        <w:rPr>
          <w:rFonts w:hint="eastAsia"/>
          <w:b/>
        </w:rPr>
        <w:t>運営者</w:t>
      </w:r>
    </w:p>
    <w:p w:rsidR="00B66D7B" w:rsidRDefault="00B66D7B" w:rsidP="00B66D7B">
      <w:pPr>
        <w:jc w:val="left"/>
      </w:pPr>
      <w:r>
        <w:rPr>
          <w:rFonts w:hint="eastAsia"/>
        </w:rPr>
        <w:t xml:space="preserve">　奈良市福祉部介護福祉課</w:t>
      </w:r>
    </w:p>
    <w:p w:rsidR="00B66D7B" w:rsidRDefault="00B66D7B" w:rsidP="00B66D7B">
      <w:pPr>
        <w:jc w:val="left"/>
      </w:pPr>
    </w:p>
    <w:p w:rsidR="00B66D7B" w:rsidRPr="000106D4" w:rsidRDefault="00B66D7B" w:rsidP="00B66D7B">
      <w:pPr>
        <w:jc w:val="left"/>
      </w:pPr>
      <w:r w:rsidRPr="000106D4">
        <w:rPr>
          <w:rFonts w:hint="eastAsia"/>
        </w:rPr>
        <w:t>返信（リプライ）、フォロー、リツイート</w:t>
      </w:r>
    </w:p>
    <w:p w:rsidR="00B66D7B" w:rsidRDefault="00B66D7B" w:rsidP="00B66D7B">
      <w:pPr>
        <w:jc w:val="left"/>
      </w:pPr>
      <w:r>
        <w:rPr>
          <w:rFonts w:hint="eastAsia"/>
        </w:rPr>
        <w:t xml:space="preserve">　１．返信（リプライ）の投稿・削除について</w:t>
      </w:r>
    </w:p>
    <w:p w:rsidR="00B66D7B" w:rsidRDefault="00B66D7B" w:rsidP="00E653AC">
      <w:pPr>
        <w:ind w:left="630" w:hangingChars="300" w:hanging="630"/>
        <w:jc w:val="left"/>
      </w:pPr>
      <w:r>
        <w:rPr>
          <w:rFonts w:hint="eastAsia"/>
        </w:rPr>
        <w:t xml:space="preserve">　　　</w:t>
      </w:r>
      <w:r w:rsidR="00E653AC">
        <w:rPr>
          <w:rFonts w:hint="eastAsia"/>
        </w:rPr>
        <w:t xml:space="preserve">　</w:t>
      </w:r>
      <w:r>
        <w:rPr>
          <w:rFonts w:hint="eastAsia"/>
        </w:rPr>
        <w:t>当アカウントの運用にあたって、運営者の投稿に対して返信（リプライ）やリツイートにすることは可能ですが、全てのコメントやリツイートに対して運営者が回答・反応することを保証いたしません。また、投稿内容に関係ないリプライや、下記禁止行為に該当すると判断したリプライは、投稿者に断りなく、全部または一部を非表示、削除、拒否する場合があります。</w:t>
      </w:r>
    </w:p>
    <w:p w:rsidR="00B66D7B" w:rsidRDefault="00E653AC" w:rsidP="00B66D7B">
      <w:pPr>
        <w:jc w:val="left"/>
      </w:pPr>
      <w:r>
        <w:rPr>
          <w:rFonts w:hint="eastAsia"/>
        </w:rPr>
        <w:t xml:space="preserve">　２．ユーザーのブロックについて</w:t>
      </w:r>
    </w:p>
    <w:p w:rsidR="00E653AC" w:rsidRDefault="00E653AC" w:rsidP="00E653AC">
      <w:pPr>
        <w:ind w:left="630" w:hangingChars="300" w:hanging="630"/>
        <w:jc w:val="left"/>
      </w:pPr>
      <w:r>
        <w:rPr>
          <w:rFonts w:hint="eastAsia"/>
        </w:rPr>
        <w:t xml:space="preserve">　　　　前項に該当するコメントを投稿するユーザーまたはTwitterの利用規約に反して虚偽の個人情報を提供したり、許可を得ることなく自分以外の人のアカウントを使用したりしていると思われるユーザーは、アカウントをブロックする場合があります。</w:t>
      </w:r>
    </w:p>
    <w:p w:rsidR="00E653AC" w:rsidRDefault="00E653AC" w:rsidP="00B66D7B">
      <w:pPr>
        <w:jc w:val="left"/>
      </w:pPr>
      <w:r>
        <w:rPr>
          <w:rFonts w:hint="eastAsia"/>
        </w:rPr>
        <w:t xml:space="preserve">　３．奈良市へのご意見、ご提案について</w:t>
      </w:r>
    </w:p>
    <w:p w:rsidR="00E653AC" w:rsidRDefault="00E653AC" w:rsidP="00E653AC">
      <w:pPr>
        <w:ind w:left="630" w:hangingChars="300" w:hanging="630"/>
        <w:jc w:val="left"/>
      </w:pPr>
      <w:r>
        <w:rPr>
          <w:rFonts w:hint="eastAsia"/>
        </w:rPr>
        <w:t xml:space="preserve">　　　　当アカウントでは、奈良市に対するご意見やご質問、ご提案を取り扱いません。ご意見やご質問、ご提案は奈良市ホームぺージのお問い合わせフォームをご利用く</w:t>
      </w:r>
      <w:r>
        <w:rPr>
          <w:rFonts w:hint="eastAsia"/>
        </w:rPr>
        <w:lastRenderedPageBreak/>
        <w:t>ださい。</w:t>
      </w:r>
    </w:p>
    <w:p w:rsidR="00E653AC" w:rsidRDefault="00E653AC" w:rsidP="00B66D7B">
      <w:pPr>
        <w:jc w:val="left"/>
      </w:pPr>
      <w:r>
        <w:rPr>
          <w:rFonts w:hint="eastAsia"/>
        </w:rPr>
        <w:t xml:space="preserve">　４．フォローについて</w:t>
      </w:r>
    </w:p>
    <w:p w:rsidR="00E653AC" w:rsidRDefault="00E653AC" w:rsidP="00E653AC">
      <w:pPr>
        <w:ind w:left="630" w:hangingChars="300" w:hanging="630"/>
        <w:jc w:val="left"/>
      </w:pPr>
      <w:r>
        <w:rPr>
          <w:rFonts w:hint="eastAsia"/>
        </w:rPr>
        <w:t xml:space="preserve">　　　　庁内各課や本市に関連が深い機関、事業に関連する機関等、また介護福祉課長が必要と認めるものについてフォローするものとします。</w:t>
      </w:r>
    </w:p>
    <w:p w:rsidR="00E653AC" w:rsidRDefault="00E653AC" w:rsidP="00E653AC">
      <w:pPr>
        <w:ind w:left="630" w:hangingChars="300" w:hanging="630"/>
        <w:jc w:val="left"/>
      </w:pPr>
      <w:r>
        <w:rPr>
          <w:rFonts w:hint="eastAsia"/>
        </w:rPr>
        <w:t xml:space="preserve">　</w:t>
      </w:r>
    </w:p>
    <w:p w:rsidR="00E653AC" w:rsidRPr="000106D4" w:rsidRDefault="00E653AC" w:rsidP="00E653AC">
      <w:pPr>
        <w:ind w:left="618" w:hangingChars="300" w:hanging="618"/>
        <w:jc w:val="left"/>
        <w:rPr>
          <w:b/>
        </w:rPr>
      </w:pPr>
      <w:r w:rsidRPr="000106D4">
        <w:rPr>
          <w:rFonts w:hint="eastAsia"/>
          <w:b/>
        </w:rPr>
        <w:t>禁止行為</w:t>
      </w:r>
    </w:p>
    <w:p w:rsidR="00E653AC" w:rsidRDefault="00E653AC" w:rsidP="00E653AC">
      <w:pPr>
        <w:ind w:left="630" w:hangingChars="300" w:hanging="630"/>
        <w:jc w:val="left"/>
      </w:pPr>
      <w:r>
        <w:rPr>
          <w:rFonts w:hint="eastAsia"/>
        </w:rPr>
        <w:t xml:space="preserve">　　当アカウントに関して、下記の事項に該当する内容及び行為を禁じます。禁止行為を</w:t>
      </w:r>
    </w:p>
    <w:p w:rsidR="00E653AC" w:rsidRDefault="00E653AC" w:rsidP="00E653AC">
      <w:pPr>
        <w:ind w:leftChars="100" w:left="630" w:hangingChars="200" w:hanging="420"/>
        <w:jc w:val="left"/>
      </w:pPr>
      <w:r>
        <w:rPr>
          <w:rFonts w:hint="eastAsia"/>
        </w:rPr>
        <w:t>した、またはする恐れがあると運営者が判断した場合には、事前に通告することなく、</w:t>
      </w:r>
    </w:p>
    <w:p w:rsidR="00E653AC" w:rsidRDefault="00E653AC" w:rsidP="00E653AC">
      <w:pPr>
        <w:ind w:leftChars="100" w:left="630" w:hangingChars="200" w:hanging="420"/>
        <w:jc w:val="left"/>
      </w:pPr>
      <w:r>
        <w:rPr>
          <w:rFonts w:hint="eastAsia"/>
        </w:rPr>
        <w:t>投稿の削除や利用制限、ブロック等をする場合があります。</w:t>
      </w:r>
    </w:p>
    <w:p w:rsidR="00E653AC" w:rsidRDefault="00E653AC" w:rsidP="00E653AC">
      <w:pPr>
        <w:ind w:leftChars="100" w:left="630" w:hangingChars="200" w:hanging="420"/>
        <w:jc w:val="left"/>
      </w:pPr>
      <w:r>
        <w:rPr>
          <w:rFonts w:hint="eastAsia"/>
        </w:rPr>
        <w:t>（１）法律、法令等に違反する内容または違反する恐れがある内容</w:t>
      </w:r>
      <w:r w:rsidR="007D0044">
        <w:rPr>
          <w:rFonts w:hint="eastAsia"/>
        </w:rPr>
        <w:t>。</w:t>
      </w:r>
    </w:p>
    <w:p w:rsidR="00E653AC" w:rsidRDefault="00E653AC" w:rsidP="00E653AC">
      <w:pPr>
        <w:ind w:leftChars="100" w:left="630" w:hangingChars="200" w:hanging="420"/>
        <w:jc w:val="left"/>
      </w:pPr>
      <w:r>
        <w:rPr>
          <w:rFonts w:hint="eastAsia"/>
        </w:rPr>
        <w:t>（２）公序良俗に反する内容</w:t>
      </w:r>
      <w:r w:rsidR="007D0044">
        <w:rPr>
          <w:rFonts w:hint="eastAsia"/>
        </w:rPr>
        <w:t>。</w:t>
      </w:r>
    </w:p>
    <w:p w:rsidR="00E653AC" w:rsidRDefault="00E653AC" w:rsidP="00E653AC">
      <w:pPr>
        <w:ind w:leftChars="100" w:left="630" w:hangingChars="200" w:hanging="420"/>
        <w:jc w:val="left"/>
      </w:pPr>
      <w:r>
        <w:rPr>
          <w:rFonts w:hint="eastAsia"/>
        </w:rPr>
        <w:t>（３）奈良市または第三者を誹謗、中傷し、または名誉もしくは信用を傷つける内容</w:t>
      </w:r>
      <w:r w:rsidR="007D0044">
        <w:rPr>
          <w:rFonts w:hint="eastAsia"/>
        </w:rPr>
        <w:t>。</w:t>
      </w:r>
    </w:p>
    <w:p w:rsidR="00E653AC" w:rsidRDefault="00E653AC" w:rsidP="00E653AC">
      <w:pPr>
        <w:ind w:leftChars="100" w:left="630" w:hangingChars="200" w:hanging="420"/>
        <w:jc w:val="left"/>
      </w:pPr>
      <w:r>
        <w:rPr>
          <w:rFonts w:hint="eastAsia"/>
        </w:rPr>
        <w:t>（４）政治活動、選挙活動、宗教活動またはこれらに類似する内容</w:t>
      </w:r>
      <w:r w:rsidR="007D0044">
        <w:rPr>
          <w:rFonts w:hint="eastAsia"/>
        </w:rPr>
        <w:t>。</w:t>
      </w:r>
    </w:p>
    <w:p w:rsidR="00E653AC" w:rsidRDefault="00E653AC" w:rsidP="00E653AC">
      <w:pPr>
        <w:ind w:leftChars="100" w:left="630" w:hangingChars="200" w:hanging="420"/>
        <w:jc w:val="left"/>
      </w:pPr>
      <w:r>
        <w:rPr>
          <w:rFonts w:hint="eastAsia"/>
        </w:rPr>
        <w:t>（５）わいせつな表現等を含む内容</w:t>
      </w:r>
      <w:r w:rsidR="007D0044">
        <w:rPr>
          <w:rFonts w:hint="eastAsia"/>
        </w:rPr>
        <w:t>。</w:t>
      </w:r>
    </w:p>
    <w:p w:rsidR="00E653AC" w:rsidRDefault="00E653AC" w:rsidP="00E653AC">
      <w:pPr>
        <w:ind w:leftChars="100" w:left="630" w:hangingChars="200" w:hanging="420"/>
        <w:jc w:val="left"/>
      </w:pPr>
      <w:r>
        <w:rPr>
          <w:rFonts w:hint="eastAsia"/>
        </w:rPr>
        <w:t>（６）虐待的、卑猥、下品、侮辱的な文言、ヘイトスピーチ等の内容を含むHPへリンクするもの</w:t>
      </w:r>
      <w:r w:rsidR="007D0044">
        <w:rPr>
          <w:rFonts w:hint="eastAsia"/>
        </w:rPr>
        <w:t>。</w:t>
      </w:r>
    </w:p>
    <w:p w:rsidR="00E653AC" w:rsidRDefault="00E653AC" w:rsidP="00E653AC">
      <w:pPr>
        <w:ind w:leftChars="100" w:left="630" w:hangingChars="200" w:hanging="420"/>
        <w:jc w:val="left"/>
      </w:pPr>
      <w:r>
        <w:rPr>
          <w:rFonts w:hint="eastAsia"/>
        </w:rPr>
        <w:t>（７）営利を目的とする内容。ただし、東部プロモーションサイト</w:t>
      </w:r>
      <w:r w:rsidR="007D0044">
        <w:rPr>
          <w:rFonts w:hint="eastAsia"/>
        </w:rPr>
        <w:t>で掲載を許可したものを除く。</w:t>
      </w:r>
    </w:p>
    <w:p w:rsidR="007D0044" w:rsidRDefault="007D0044" w:rsidP="00E653AC">
      <w:pPr>
        <w:ind w:leftChars="100" w:left="630" w:hangingChars="200" w:hanging="420"/>
        <w:jc w:val="left"/>
      </w:pPr>
      <w:r>
        <w:rPr>
          <w:rFonts w:hint="eastAsia"/>
        </w:rPr>
        <w:t>（８）奈良市または第三者の著作権、肖像権、その他知的財産権を侵害する内容。</w:t>
      </w:r>
    </w:p>
    <w:p w:rsidR="007D0044" w:rsidRDefault="007D0044" w:rsidP="00E653AC">
      <w:pPr>
        <w:ind w:leftChars="100" w:left="630" w:hangingChars="200" w:hanging="420"/>
        <w:jc w:val="left"/>
      </w:pPr>
      <w:r>
        <w:rPr>
          <w:rFonts w:hint="eastAsia"/>
        </w:rPr>
        <w:t>（９）有害なプログラム等。</w:t>
      </w:r>
    </w:p>
    <w:p w:rsidR="007D0044" w:rsidRDefault="007D0044" w:rsidP="00E653AC">
      <w:pPr>
        <w:ind w:leftChars="100" w:left="630" w:hangingChars="200" w:hanging="420"/>
        <w:jc w:val="left"/>
      </w:pPr>
      <w:r>
        <w:rPr>
          <w:rFonts w:hint="eastAsia"/>
        </w:rPr>
        <w:t>（１０）当アカウントに関係のない内容。</w:t>
      </w:r>
    </w:p>
    <w:p w:rsidR="007D0044" w:rsidRDefault="007D0044" w:rsidP="00E653AC">
      <w:pPr>
        <w:ind w:leftChars="100" w:left="630" w:hangingChars="200" w:hanging="420"/>
        <w:jc w:val="left"/>
      </w:pPr>
      <w:r>
        <w:rPr>
          <w:rFonts w:hint="eastAsia"/>
        </w:rPr>
        <w:t>（１１）その他運営者が不適切と判断した内容。</w:t>
      </w:r>
    </w:p>
    <w:p w:rsidR="007D0044" w:rsidRDefault="007D0044" w:rsidP="007D0044">
      <w:pPr>
        <w:jc w:val="left"/>
      </w:pPr>
    </w:p>
    <w:p w:rsidR="007D0044" w:rsidRPr="000106D4" w:rsidRDefault="007D0044" w:rsidP="007D0044">
      <w:pPr>
        <w:jc w:val="left"/>
        <w:rPr>
          <w:b/>
        </w:rPr>
      </w:pPr>
      <w:r w:rsidRPr="000106D4">
        <w:rPr>
          <w:rFonts w:hint="eastAsia"/>
          <w:b/>
        </w:rPr>
        <w:t>著作権</w:t>
      </w:r>
    </w:p>
    <w:p w:rsidR="007D0044" w:rsidRDefault="007D0044" w:rsidP="007D0044">
      <w:pPr>
        <w:ind w:left="630" w:hangingChars="300" w:hanging="630"/>
        <w:jc w:val="left"/>
      </w:pPr>
      <w:r>
        <w:rPr>
          <w:rFonts w:hint="eastAsia"/>
        </w:rPr>
        <w:t xml:space="preserve">　１．当アカウントから発信する個々の情報に関する著作権は奈良市及び奈良市以外の原作著作者等に帰属します。</w:t>
      </w:r>
    </w:p>
    <w:p w:rsidR="007D0044" w:rsidRDefault="007D0044" w:rsidP="007D0044">
      <w:pPr>
        <w:ind w:left="630" w:hangingChars="300" w:hanging="630"/>
        <w:jc w:val="left"/>
      </w:pPr>
      <w:r>
        <w:rPr>
          <w:rFonts w:hint="eastAsia"/>
        </w:rPr>
        <w:t xml:space="preserve">　２．当アカウントから発信する内容について、「私的利用のための複製」や「引用」など著作権法上認められた場合及びTwitterの公式機能として実装された「リツイート」機能を使用するなど、転載の対象となるエントリー内容を改編せず、また出所を明記する場合を除き、無断で複製・転載することはできません。</w:t>
      </w:r>
    </w:p>
    <w:p w:rsidR="007D0044" w:rsidRDefault="007D0044" w:rsidP="007D0044">
      <w:pPr>
        <w:ind w:left="630" w:hangingChars="300" w:hanging="630"/>
        <w:jc w:val="left"/>
      </w:pPr>
    </w:p>
    <w:p w:rsidR="007D0044" w:rsidRPr="000106D4" w:rsidRDefault="007D0044" w:rsidP="007D0044">
      <w:pPr>
        <w:ind w:left="618" w:hangingChars="300" w:hanging="618"/>
        <w:jc w:val="left"/>
        <w:rPr>
          <w:b/>
        </w:rPr>
      </w:pPr>
      <w:r w:rsidRPr="000106D4">
        <w:rPr>
          <w:rFonts w:hint="eastAsia"/>
          <w:b/>
        </w:rPr>
        <w:t>免責事項</w:t>
      </w:r>
    </w:p>
    <w:p w:rsidR="007D0044" w:rsidRDefault="007D0044" w:rsidP="007D0044">
      <w:pPr>
        <w:ind w:left="630" w:hangingChars="300" w:hanging="630"/>
        <w:jc w:val="left"/>
      </w:pPr>
      <w:r>
        <w:rPr>
          <w:rFonts w:hint="eastAsia"/>
        </w:rPr>
        <w:t xml:space="preserve">　１．当アカウントの投稿は最新の注意を払って行いますが、情報の正確性、完全性、有用性について保証するものではありません。</w:t>
      </w:r>
    </w:p>
    <w:p w:rsidR="007D0044" w:rsidRDefault="007D0044" w:rsidP="007D0044">
      <w:pPr>
        <w:ind w:left="630" w:hangingChars="300" w:hanging="630"/>
        <w:jc w:val="left"/>
      </w:pPr>
      <w:r>
        <w:rPr>
          <w:rFonts w:hint="eastAsia"/>
        </w:rPr>
        <w:t xml:space="preserve">　２．当アカウントの投稿により生じた直接・間接的な損失について、運営者は一切責任を負わないものとします。</w:t>
      </w:r>
    </w:p>
    <w:p w:rsidR="007D0044" w:rsidRDefault="007D0044" w:rsidP="007D0044">
      <w:pPr>
        <w:ind w:left="630" w:hangingChars="300" w:hanging="630"/>
        <w:jc w:val="left"/>
      </w:pPr>
      <w:r>
        <w:rPr>
          <w:rFonts w:hint="eastAsia"/>
        </w:rPr>
        <w:lastRenderedPageBreak/>
        <w:t xml:space="preserve">　３．奈良市は、予告なく運用方針の変更や運用方法の見直しまたは中止する場合があります。</w:t>
      </w:r>
    </w:p>
    <w:p w:rsidR="007D0044" w:rsidRDefault="007D0044" w:rsidP="007D0044">
      <w:pPr>
        <w:ind w:left="630" w:hangingChars="300" w:hanging="630"/>
        <w:jc w:val="left"/>
      </w:pPr>
    </w:p>
    <w:p w:rsidR="007D0044" w:rsidRPr="000106D4" w:rsidRDefault="007D0044" w:rsidP="007D0044">
      <w:pPr>
        <w:ind w:left="618" w:hangingChars="300" w:hanging="618"/>
        <w:jc w:val="left"/>
        <w:rPr>
          <w:b/>
        </w:rPr>
      </w:pPr>
      <w:r w:rsidRPr="000106D4">
        <w:rPr>
          <w:rFonts w:hint="eastAsia"/>
          <w:b/>
        </w:rPr>
        <w:t>Twitterとは</w:t>
      </w:r>
    </w:p>
    <w:p w:rsidR="007D0044" w:rsidRDefault="007D0044" w:rsidP="007D0044">
      <w:pPr>
        <w:ind w:left="630" w:hangingChars="300" w:hanging="630"/>
        <w:jc w:val="left"/>
      </w:pPr>
      <w:r>
        <w:rPr>
          <w:rFonts w:hint="eastAsia"/>
        </w:rPr>
        <w:t xml:space="preserve">　　Twitter（ツイッター）とは、米国Twitter社が運営する、半角１４０文字以内の短文</w:t>
      </w:r>
    </w:p>
    <w:p w:rsidR="007D0044" w:rsidRDefault="007D0044" w:rsidP="007D0044">
      <w:pPr>
        <w:ind w:left="630" w:hangingChars="300" w:hanging="630"/>
        <w:jc w:val="left"/>
      </w:pPr>
      <w:r>
        <w:rPr>
          <w:rFonts w:hint="eastAsia"/>
        </w:rPr>
        <w:t xml:space="preserve">　情報と画像などを投稿・閲覧するインターネット上のコミュニケーションサービスで</w:t>
      </w:r>
    </w:p>
    <w:p w:rsidR="007D0044" w:rsidRDefault="007D0044" w:rsidP="007D0044">
      <w:pPr>
        <w:ind w:leftChars="100" w:left="630" w:hangingChars="200" w:hanging="420"/>
        <w:jc w:val="left"/>
      </w:pPr>
      <w:r>
        <w:rPr>
          <w:rFonts w:hint="eastAsia"/>
        </w:rPr>
        <w:t>す。</w:t>
      </w:r>
    </w:p>
    <w:p w:rsidR="007D0044" w:rsidRDefault="007D0044" w:rsidP="007D0044">
      <w:pPr>
        <w:ind w:leftChars="100" w:left="630" w:hangingChars="200" w:hanging="420"/>
        <w:jc w:val="left"/>
      </w:pPr>
      <w:r>
        <w:rPr>
          <w:rFonts w:hint="eastAsia"/>
        </w:rPr>
        <w:t xml:space="preserve">　インターネットを利用できる環境（パソコンやスマートフォン、携帯電話など）があ</w:t>
      </w:r>
    </w:p>
    <w:p w:rsidR="007D0044" w:rsidRDefault="007D0044" w:rsidP="007D0044">
      <w:pPr>
        <w:ind w:leftChars="100" w:left="630" w:hangingChars="200" w:hanging="420"/>
        <w:jc w:val="left"/>
      </w:pPr>
      <w:r>
        <w:rPr>
          <w:rFonts w:hint="eastAsia"/>
        </w:rPr>
        <w:t>れば、誰でも利用できます。</w:t>
      </w:r>
    </w:p>
    <w:p w:rsidR="007D0044" w:rsidRDefault="007D0044" w:rsidP="007D0044">
      <w:pPr>
        <w:ind w:leftChars="100" w:left="630" w:hangingChars="200" w:hanging="420"/>
        <w:jc w:val="left"/>
      </w:pPr>
      <w:r>
        <w:rPr>
          <w:rFonts w:hint="eastAsia"/>
        </w:rPr>
        <w:t xml:space="preserve">　Twitterそのものの利用方法について、不明な点は「Twitterヘルプセンター」をご参</w:t>
      </w:r>
    </w:p>
    <w:p w:rsidR="007D0044" w:rsidRPr="007D0044" w:rsidRDefault="007D0044" w:rsidP="007D0044">
      <w:pPr>
        <w:ind w:leftChars="100" w:left="630" w:hangingChars="200" w:hanging="420"/>
        <w:jc w:val="left"/>
        <w:rPr>
          <w:rFonts w:hint="eastAsia"/>
        </w:rPr>
      </w:pPr>
      <w:r>
        <w:rPr>
          <w:rFonts w:hint="eastAsia"/>
        </w:rPr>
        <w:t>照ください。</w:t>
      </w:r>
    </w:p>
    <w:sectPr w:rsidR="007D0044" w:rsidRPr="007D00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7B"/>
    <w:rsid w:val="000106D4"/>
    <w:rsid w:val="00225369"/>
    <w:rsid w:val="005C4AF1"/>
    <w:rsid w:val="007D0044"/>
    <w:rsid w:val="008115D1"/>
    <w:rsid w:val="00B66D7B"/>
    <w:rsid w:val="00E653AC"/>
    <w:rsid w:val="00F5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11672"/>
  <w15:chartTrackingRefBased/>
  <w15:docId w15:val="{52899CFB-6DAC-4A85-9519-A7B458DD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cp:lastPrinted>2022-09-15T09:21:00Z</cp:lastPrinted>
  <dcterms:created xsi:type="dcterms:W3CDTF">2022-09-15T08:33:00Z</dcterms:created>
  <dcterms:modified xsi:type="dcterms:W3CDTF">2022-09-15T09:32:00Z</dcterms:modified>
</cp:coreProperties>
</file>