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80" w:rsidRPr="00A43F80" w:rsidRDefault="00A43F80" w:rsidP="00756A14">
      <w:pPr>
        <w:spacing w:line="240" w:lineRule="exact"/>
        <w:rPr>
          <w:rFonts w:asciiTheme="minorEastAsia" w:hAnsiTheme="minorEastAsia"/>
          <w:szCs w:val="21"/>
        </w:rPr>
      </w:pPr>
      <w:bookmarkStart w:id="0" w:name="_GoBack"/>
      <w:bookmarkEnd w:id="0"/>
      <w:r w:rsidRPr="00A43F80">
        <w:rPr>
          <w:rFonts w:asciiTheme="minorEastAsia" w:hAnsiTheme="minorEastAsia" w:hint="eastAsia"/>
          <w:szCs w:val="21"/>
        </w:rPr>
        <w:t>別記</w:t>
      </w:r>
      <w:r w:rsidR="007C422B">
        <w:rPr>
          <w:rFonts w:asciiTheme="minorEastAsia" w:hAnsiTheme="minorEastAsia" w:hint="eastAsia"/>
          <w:szCs w:val="21"/>
        </w:rPr>
        <w:t>様式（第</w:t>
      </w:r>
      <w:r w:rsidR="00312D02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条関係）</w:t>
      </w:r>
    </w:p>
    <w:p w:rsidR="00666DE3" w:rsidRPr="00E24464" w:rsidRDefault="00666DE3" w:rsidP="00756A14">
      <w:pPr>
        <w:spacing w:line="40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24464">
        <w:rPr>
          <w:rFonts w:ascii="ＭＳ Ｐ明朝" w:eastAsia="ＭＳ Ｐ明朝" w:hAnsi="ＭＳ Ｐ明朝" w:hint="eastAsia"/>
          <w:b/>
          <w:sz w:val="24"/>
          <w:szCs w:val="24"/>
        </w:rPr>
        <w:t>安全点検</w:t>
      </w:r>
      <w:r w:rsidR="00A43F80" w:rsidRPr="00E24464">
        <w:rPr>
          <w:rFonts w:ascii="ＭＳ Ｐ明朝" w:eastAsia="ＭＳ Ｐ明朝" w:hAnsi="ＭＳ Ｐ明朝" w:hint="eastAsia"/>
          <w:b/>
          <w:sz w:val="24"/>
          <w:szCs w:val="24"/>
        </w:rPr>
        <w:t>報告書</w:t>
      </w:r>
      <w:r w:rsidRPr="00E24464">
        <w:rPr>
          <w:rFonts w:ascii="ＭＳ Ｐ明朝" w:eastAsia="ＭＳ Ｐ明朝" w:hAnsi="ＭＳ Ｐ明朝" w:hint="eastAsia"/>
          <w:b/>
          <w:sz w:val="24"/>
          <w:szCs w:val="24"/>
        </w:rPr>
        <w:t xml:space="preserve">（点検物件No.　　</w:t>
      </w:r>
      <w:r w:rsidR="00093AE6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</w:t>
      </w:r>
      <w:r w:rsidRPr="00E24464">
        <w:rPr>
          <w:rFonts w:ascii="ＭＳ Ｐ明朝" w:eastAsia="ＭＳ Ｐ明朝" w:hAnsi="ＭＳ Ｐ明朝" w:hint="eastAsia"/>
          <w:b/>
          <w:sz w:val="24"/>
          <w:szCs w:val="24"/>
        </w:rPr>
        <w:t xml:space="preserve">　）</w:t>
      </w:r>
    </w:p>
    <w:p w:rsidR="00A43F80" w:rsidRPr="00A43F80" w:rsidRDefault="00A43F80" w:rsidP="00756A14">
      <w:pPr>
        <w:spacing w:line="28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年　　月　</w:t>
      </w:r>
      <w:r w:rsidRPr="00A43F80">
        <w:rPr>
          <w:rFonts w:asciiTheme="minorEastAsia" w:hAnsiTheme="minorEastAsia" w:hint="eastAsia"/>
          <w:sz w:val="20"/>
          <w:szCs w:val="20"/>
        </w:rPr>
        <w:t xml:space="preserve">　日</w:t>
      </w:r>
    </w:p>
    <w:p w:rsidR="00666DE3" w:rsidRPr="00A43F80" w:rsidRDefault="00A43F80" w:rsidP="00756A14">
      <w:pPr>
        <w:spacing w:line="320" w:lineRule="exact"/>
        <w:rPr>
          <w:rFonts w:asciiTheme="minorEastAsia" w:hAnsiTheme="minorEastAsia"/>
          <w:sz w:val="20"/>
          <w:szCs w:val="20"/>
        </w:rPr>
      </w:pPr>
      <w:r w:rsidRPr="00A43F80">
        <w:rPr>
          <w:rFonts w:asciiTheme="minorEastAsia" w:hAnsiTheme="minorEastAsia" w:hint="eastAsia"/>
          <w:sz w:val="20"/>
          <w:szCs w:val="20"/>
        </w:rPr>
        <w:t>（あて先）奈良市長</w:t>
      </w:r>
    </w:p>
    <w:p w:rsidR="00666DE3" w:rsidRPr="00A43F80" w:rsidRDefault="00A43F80" w:rsidP="00A43F80">
      <w:pPr>
        <w:wordWrap w:val="0"/>
        <w:spacing w:line="400" w:lineRule="exact"/>
        <w:jc w:val="right"/>
        <w:rPr>
          <w:rFonts w:asciiTheme="minorEastAsia" w:hAnsiTheme="minorEastAsia"/>
          <w:sz w:val="20"/>
          <w:szCs w:val="20"/>
          <w:u w:val="single"/>
        </w:rPr>
      </w:pPr>
      <w:r w:rsidRPr="00A43F80">
        <w:rPr>
          <w:rFonts w:asciiTheme="minorEastAsia" w:hAnsiTheme="minorEastAsia" w:hint="eastAsia"/>
          <w:sz w:val="20"/>
          <w:szCs w:val="20"/>
        </w:rPr>
        <w:t>申請者</w:t>
      </w:r>
      <w:r w:rsidR="00666DE3" w:rsidRPr="00A43F80">
        <w:rPr>
          <w:rFonts w:asciiTheme="minorEastAsia" w:hAnsiTheme="minorEastAsia" w:hint="eastAsia"/>
          <w:sz w:val="20"/>
          <w:szCs w:val="20"/>
        </w:rPr>
        <w:t xml:space="preserve">　住　所</w:t>
      </w:r>
      <w:r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</w:p>
    <w:p w:rsidR="00666DE3" w:rsidRPr="00A43F80" w:rsidRDefault="00666DE3" w:rsidP="00711768">
      <w:pPr>
        <w:wordWrap w:val="0"/>
        <w:spacing w:beforeLines="10" w:before="48" w:line="400" w:lineRule="exact"/>
        <w:jc w:val="right"/>
        <w:rPr>
          <w:rFonts w:asciiTheme="minorEastAsia" w:hAnsiTheme="minorEastAsia"/>
          <w:sz w:val="20"/>
          <w:szCs w:val="20"/>
        </w:rPr>
      </w:pPr>
      <w:r w:rsidRPr="00A43F80">
        <w:rPr>
          <w:rFonts w:asciiTheme="minorEastAsia" w:hAnsiTheme="minorEastAsia" w:hint="eastAsia"/>
          <w:sz w:val="20"/>
          <w:szCs w:val="20"/>
        </w:rPr>
        <w:t>氏　名</w:t>
      </w:r>
      <w:r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A43F80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</w:p>
    <w:p w:rsidR="00666DE3" w:rsidRDefault="00A43F80" w:rsidP="00A43F80">
      <w:pPr>
        <w:wordWrap w:val="0"/>
        <w:spacing w:line="40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電話番号</w:t>
      </w:r>
      <w:r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</w:p>
    <w:p w:rsidR="00A43F80" w:rsidRPr="00A43F80" w:rsidRDefault="00A43F80" w:rsidP="00756A14">
      <w:pPr>
        <w:spacing w:line="20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A43F80">
        <w:rPr>
          <w:rFonts w:ascii="ＭＳ Ｐ明朝" w:eastAsia="ＭＳ Ｐ明朝" w:hAnsi="ＭＳ Ｐ明朝" w:hint="eastAsia"/>
          <w:sz w:val="16"/>
          <w:szCs w:val="16"/>
        </w:rPr>
        <w:t>（法人にあっては、主たる事務所の所在地、名称及び代表者の氏名）</w:t>
      </w:r>
    </w:p>
    <w:p w:rsidR="00A43F80" w:rsidRPr="00AC5CA5" w:rsidRDefault="00A43F80" w:rsidP="00AC5CA5">
      <w:pPr>
        <w:spacing w:beforeLines="30" w:before="145"/>
        <w:ind w:leftChars="-100" w:left="-1" w:hangingChars="114" w:hanging="240"/>
        <w:rPr>
          <w:rFonts w:asciiTheme="minorEastAsia" w:hAnsiTheme="minorEastAsia"/>
          <w:sz w:val="18"/>
          <w:szCs w:val="20"/>
        </w:rPr>
      </w:pPr>
      <w:r w:rsidRPr="00AC5CA5">
        <w:rPr>
          <w:rFonts w:asciiTheme="minorEastAsia" w:hAnsiTheme="minorEastAsia" w:hint="eastAsia"/>
          <w:sz w:val="18"/>
          <w:szCs w:val="20"/>
        </w:rPr>
        <w:t>屋外広告物</w:t>
      </w:r>
      <w:r w:rsidR="00E24464" w:rsidRPr="00AC5CA5">
        <w:rPr>
          <w:rFonts w:asciiTheme="minorEastAsia" w:hAnsiTheme="minorEastAsia" w:hint="eastAsia"/>
          <w:sz w:val="18"/>
          <w:szCs w:val="20"/>
        </w:rPr>
        <w:t>・掲出物件の点検結果を下記のとおり報告します。</w:t>
      </w:r>
      <w:r w:rsidR="00297CA9" w:rsidRPr="00AC5CA5">
        <w:rPr>
          <w:rFonts w:asciiTheme="minorEastAsia" w:hAnsiTheme="minorEastAsia" w:hint="eastAsia"/>
          <w:sz w:val="18"/>
          <w:szCs w:val="20"/>
        </w:rPr>
        <w:t>なお、報告内容は事実に相違ありません。</w:t>
      </w:r>
    </w:p>
    <w:tbl>
      <w:tblPr>
        <w:tblStyle w:val="a5"/>
        <w:tblW w:w="10576" w:type="dxa"/>
        <w:jc w:val="center"/>
        <w:tblLayout w:type="fixed"/>
        <w:tblLook w:val="04A0" w:firstRow="1" w:lastRow="0" w:firstColumn="1" w:lastColumn="0" w:noHBand="0" w:noVBand="1"/>
      </w:tblPr>
      <w:tblGrid>
        <w:gridCol w:w="700"/>
        <w:gridCol w:w="848"/>
        <w:gridCol w:w="991"/>
        <w:gridCol w:w="709"/>
        <w:gridCol w:w="1415"/>
        <w:gridCol w:w="857"/>
        <w:gridCol w:w="707"/>
        <w:gridCol w:w="708"/>
        <w:gridCol w:w="712"/>
        <w:gridCol w:w="674"/>
        <w:gridCol w:w="36"/>
        <w:gridCol w:w="2219"/>
      </w:tblGrid>
      <w:tr w:rsidR="00666DE3" w:rsidRPr="00DC5CF8" w:rsidTr="00D860EA">
        <w:trPr>
          <w:trHeight w:val="1031"/>
          <w:jc w:val="center"/>
        </w:trPr>
        <w:tc>
          <w:tcPr>
            <w:tcW w:w="1548" w:type="dxa"/>
            <w:gridSpan w:val="2"/>
            <w:vAlign w:val="center"/>
          </w:tcPr>
          <w:p w:rsidR="00E24464" w:rsidRPr="00DC5CF8" w:rsidRDefault="00E24464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屋外広告物の</w:t>
            </w:r>
          </w:p>
          <w:p w:rsidR="00666DE3" w:rsidRPr="00DC5CF8" w:rsidRDefault="00E24464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種類</w:t>
            </w:r>
          </w:p>
        </w:tc>
        <w:tc>
          <w:tcPr>
            <w:tcW w:w="9028" w:type="dxa"/>
            <w:gridSpan w:val="10"/>
            <w:vAlign w:val="center"/>
          </w:tcPr>
          <w:p w:rsidR="005C0D08" w:rsidRPr="005C0D08" w:rsidRDefault="00314A6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314A66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屋上広告物　・　壁面広告物　・　塀及び垣広告物　・　電柱広告物　・　広告塔　・　広告板　・　アーチ広告物</w:t>
            </w:r>
          </w:p>
        </w:tc>
      </w:tr>
      <w:tr w:rsidR="00666DE3" w:rsidRPr="00DC5CF8" w:rsidTr="00312D02">
        <w:trPr>
          <w:trHeight w:val="467"/>
          <w:jc w:val="center"/>
        </w:trPr>
        <w:tc>
          <w:tcPr>
            <w:tcW w:w="1548" w:type="dxa"/>
            <w:gridSpan w:val="2"/>
            <w:vAlign w:val="center"/>
          </w:tcPr>
          <w:p w:rsidR="00666DE3" w:rsidRPr="00DC5CF8" w:rsidRDefault="00666DE3" w:rsidP="00DC5CF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  <w:tc>
          <w:tcPr>
            <w:tcW w:w="9028" w:type="dxa"/>
            <w:gridSpan w:val="10"/>
            <w:vAlign w:val="center"/>
          </w:tcPr>
          <w:p w:rsidR="00666DE3" w:rsidRPr="00DC5CF8" w:rsidRDefault="00666DE3" w:rsidP="00DC5CF8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314A66" w:rsidRPr="00DC5CF8" w:rsidTr="00312D02">
        <w:trPr>
          <w:trHeight w:val="467"/>
          <w:jc w:val="center"/>
        </w:trPr>
        <w:tc>
          <w:tcPr>
            <w:tcW w:w="1548" w:type="dxa"/>
            <w:gridSpan w:val="2"/>
            <w:vAlign w:val="center"/>
          </w:tcPr>
          <w:p w:rsidR="00314A66" w:rsidRPr="00DC5CF8" w:rsidRDefault="00314A66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設置高さ</w:t>
            </w:r>
          </w:p>
        </w:tc>
        <w:tc>
          <w:tcPr>
            <w:tcW w:w="1700" w:type="dxa"/>
            <w:gridSpan w:val="2"/>
            <w:vAlign w:val="center"/>
          </w:tcPr>
          <w:p w:rsidR="00314A66" w:rsidRPr="00DC5CF8" w:rsidRDefault="00314A66" w:rsidP="00314A66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ｍ</w:t>
            </w:r>
          </w:p>
        </w:tc>
        <w:tc>
          <w:tcPr>
            <w:tcW w:w="1415" w:type="dxa"/>
            <w:vAlign w:val="center"/>
          </w:tcPr>
          <w:p w:rsidR="00314A66" w:rsidRPr="00DC5CF8" w:rsidRDefault="00314A66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設置年月日</w:t>
            </w:r>
          </w:p>
        </w:tc>
        <w:tc>
          <w:tcPr>
            <w:tcW w:w="2272" w:type="dxa"/>
            <w:gridSpan w:val="3"/>
            <w:vAlign w:val="center"/>
          </w:tcPr>
          <w:p w:rsidR="00314A66" w:rsidRPr="00DC5CF8" w:rsidRDefault="00EF49A8" w:rsidP="00314A66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  <w:r w:rsidR="00314A66"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  <w:tc>
          <w:tcPr>
            <w:tcW w:w="1422" w:type="dxa"/>
            <w:gridSpan w:val="3"/>
            <w:vAlign w:val="center"/>
          </w:tcPr>
          <w:p w:rsidR="00314A66" w:rsidRPr="00DC5CF8" w:rsidRDefault="00314A66" w:rsidP="00314A6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点検年月日</w:t>
            </w:r>
          </w:p>
        </w:tc>
        <w:tc>
          <w:tcPr>
            <w:tcW w:w="2219" w:type="dxa"/>
            <w:vAlign w:val="center"/>
          </w:tcPr>
          <w:p w:rsidR="00314A66" w:rsidRPr="00DC5CF8" w:rsidRDefault="00EF49A8" w:rsidP="00314A66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</w:t>
            </w:r>
            <w:r w:rsidR="00314A66"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F49A8" w:rsidRPr="00DC5CF8" w:rsidTr="00312D02">
        <w:trPr>
          <w:trHeight w:val="467"/>
          <w:jc w:val="center"/>
        </w:trPr>
        <w:tc>
          <w:tcPr>
            <w:tcW w:w="1548" w:type="dxa"/>
            <w:gridSpan w:val="2"/>
            <w:vMerge w:val="restart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点検者</w:t>
            </w:r>
          </w:p>
        </w:tc>
        <w:tc>
          <w:tcPr>
            <w:tcW w:w="991" w:type="dxa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688" w:type="dxa"/>
            <w:gridSpan w:val="4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929" w:type="dxa"/>
            <w:gridSpan w:val="3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EF49A8" w:rsidRPr="00DC5CF8" w:rsidTr="00312D02">
        <w:trPr>
          <w:trHeight w:val="467"/>
          <w:jc w:val="center"/>
        </w:trPr>
        <w:tc>
          <w:tcPr>
            <w:tcW w:w="1548" w:type="dxa"/>
            <w:gridSpan w:val="2"/>
            <w:vMerge/>
            <w:vAlign w:val="center"/>
          </w:tcPr>
          <w:p w:rsidR="00EF49A8" w:rsidRPr="00DC5CF8" w:rsidRDefault="00EF49A8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EF49A8" w:rsidRPr="00DC5CF8" w:rsidRDefault="00EF49A8" w:rsidP="00EF49A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所</w:t>
            </w:r>
          </w:p>
        </w:tc>
        <w:tc>
          <w:tcPr>
            <w:tcW w:w="3688" w:type="dxa"/>
            <w:gridSpan w:val="4"/>
            <w:vAlign w:val="center"/>
          </w:tcPr>
          <w:p w:rsidR="00EF49A8" w:rsidRPr="00DC5CF8" w:rsidRDefault="00EF49A8" w:rsidP="00E24464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EF49A8" w:rsidRPr="00DC5CF8" w:rsidRDefault="00EF49A8" w:rsidP="0071176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1768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資格の有無</w:t>
            </w:r>
            <w:r w:rsidR="00711768" w:rsidRPr="00711768">
              <w:rPr>
                <w:rFonts w:ascii="ＭＳ Ｐ明朝" w:eastAsia="ＭＳ Ｐ明朝" w:hAnsi="ＭＳ Ｐ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929" w:type="dxa"/>
            <w:gridSpan w:val="3"/>
            <w:vAlign w:val="center"/>
          </w:tcPr>
          <w:p w:rsidR="00EF49A8" w:rsidRPr="00EF49A8" w:rsidRDefault="00EF49A8" w:rsidP="00EF49A8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有　・　無</w:t>
            </w:r>
          </w:p>
        </w:tc>
      </w:tr>
      <w:tr w:rsidR="00FB70EE" w:rsidRPr="00FB70EE" w:rsidTr="00312D02">
        <w:trPr>
          <w:trHeight w:val="454"/>
          <w:jc w:val="center"/>
        </w:trPr>
        <w:tc>
          <w:tcPr>
            <w:tcW w:w="700" w:type="dxa"/>
            <w:vAlign w:val="center"/>
          </w:tcPr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点検</w:t>
            </w:r>
          </w:p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箇所</w:t>
            </w:r>
          </w:p>
        </w:tc>
        <w:tc>
          <w:tcPr>
            <w:tcW w:w="4820" w:type="dxa"/>
            <w:gridSpan w:val="5"/>
            <w:vAlign w:val="center"/>
          </w:tcPr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点　　検　　項　　目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312D02" w:rsidRPr="00FB70EE" w:rsidRDefault="00312D02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該当無</w:t>
            </w:r>
          </w:p>
          <w:p w:rsidR="00312D02" w:rsidRPr="00FB70EE" w:rsidRDefault="00312D02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の場合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異常の</w:t>
            </w:r>
          </w:p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有無</w:t>
            </w:r>
          </w:p>
        </w:tc>
        <w:tc>
          <w:tcPr>
            <w:tcW w:w="1386" w:type="dxa"/>
            <w:gridSpan w:val="2"/>
            <w:vAlign w:val="center"/>
          </w:tcPr>
          <w:p w:rsidR="00312D02" w:rsidRPr="00FB70EE" w:rsidRDefault="00312D02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異常の評価</w:t>
            </w:r>
          </w:p>
        </w:tc>
        <w:tc>
          <w:tcPr>
            <w:tcW w:w="2255" w:type="dxa"/>
            <w:gridSpan w:val="2"/>
            <w:vAlign w:val="center"/>
          </w:tcPr>
          <w:p w:rsidR="00312D02" w:rsidRPr="00FB70EE" w:rsidRDefault="00312D02" w:rsidP="00A43F8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改善の概要</w:t>
            </w: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DC5CF8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基礎部・</w:t>
            </w:r>
          </w:p>
          <w:p w:rsidR="0069677A" w:rsidRPr="00FB70EE" w:rsidRDefault="0069677A" w:rsidP="00DC5CF8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上部構造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A43F80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上部構造全体の傾斜、ぐらつき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69677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基礎のクラック、支柱と根巻きとの隙間、支柱ぐらつき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鉄骨のさび発生、塗装の老朽化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支持部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鉄骨接合部（溶接部・プレート）の腐食、変形、隙間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鉄骨接合部（ボルト、ナット、ビス）のゆるみ、欠落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widowControl/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  <w:shd w:val="clear" w:color="auto" w:fill="auto"/>
          </w:tcPr>
          <w:p w:rsidR="0069677A" w:rsidRPr="00FB70EE" w:rsidRDefault="0069677A" w:rsidP="00312D02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取付部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溶接部の劣化、コーキングの劣化等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取付対象部（柱・壁・スラブ）・取付部周辺の異常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広告板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表示面板・切り文字等の腐食、破損、変形、ビス等の欠落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側板、表示面板押さえの腐食、破損、ねじれ、変形、欠損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広告板底部の腐食、水抜き孔の詰まり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照明装置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照明装置のゆるみ、不点灯、不発光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照明装置の取付部の破損、変形、さび、漏水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cantSplit/>
          <w:trHeight w:val="374"/>
          <w:jc w:val="center"/>
        </w:trPr>
        <w:tc>
          <w:tcPr>
            <w:tcW w:w="70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周辺機器の劣化、破損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付属部材（装飾、振れ止め棒、鳥よけ等）の腐食、破損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 w:val="restart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改善済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改善予定</w:t>
            </w:r>
            <w:r w:rsidRPr="00FB70EE"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  <w:t>(　　年　月)</w:t>
            </w: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避雷針の腐食や損傷、避雷針取付部の異常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B70EE" w:rsidRPr="00FB70EE" w:rsidTr="00312D02">
        <w:trPr>
          <w:trHeight w:val="374"/>
          <w:jc w:val="center"/>
        </w:trPr>
        <w:tc>
          <w:tcPr>
            <w:tcW w:w="700" w:type="dxa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その他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20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該当無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1386" w:type="dxa"/>
            <w:gridSpan w:val="2"/>
            <w:tcMar>
              <w:left w:w="0" w:type="dxa"/>
              <w:right w:w="0" w:type="dxa"/>
            </w:tcMar>
            <w:vAlign w:val="center"/>
          </w:tcPr>
          <w:p w:rsidR="0069677A" w:rsidRPr="00FB70EE" w:rsidRDefault="0069677A" w:rsidP="00312D0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経過観察</w:t>
            </w: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・</w:t>
            </w:r>
            <w:r w:rsidRPr="00FB70EE">
              <w:rPr>
                <w:rFonts w:ascii="ＭＳ Ｐ明朝" w:eastAsia="ＭＳ Ｐ明朝" w:hAnsi="ＭＳ Ｐ明朝" w:hint="eastAsia"/>
                <w:spacing w:val="-20"/>
                <w:w w:val="90"/>
                <w:sz w:val="18"/>
                <w:szCs w:val="18"/>
              </w:rPr>
              <w:t>要改善</w:t>
            </w:r>
          </w:p>
        </w:tc>
        <w:tc>
          <w:tcPr>
            <w:tcW w:w="2255" w:type="dxa"/>
            <w:gridSpan w:val="2"/>
            <w:vMerge/>
          </w:tcPr>
          <w:p w:rsidR="0069677A" w:rsidRPr="00FB70EE" w:rsidRDefault="0069677A" w:rsidP="00312D0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711768" w:rsidRPr="00FB70EE" w:rsidRDefault="00711768" w:rsidP="00756A14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 w:rsidRPr="00FB70EE">
        <w:rPr>
          <w:rFonts w:ascii="ＭＳ Ｐ明朝" w:eastAsia="ＭＳ Ｐ明朝" w:hAnsi="ＭＳ Ｐ明朝" w:hint="eastAsia"/>
          <w:sz w:val="16"/>
          <w:szCs w:val="16"/>
        </w:rPr>
        <w:t>※　資格を有する者は、屋外広告物点検技能講習を修了した者とする。</w:t>
      </w:r>
    </w:p>
    <w:p w:rsidR="00297CA9" w:rsidRDefault="00297CA9" w:rsidP="00756A14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p w:rsidR="00297CA9" w:rsidRDefault="00297CA9" w:rsidP="00756A14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　　　　　　　　　　　　　　　　　　　　　　　　　　　　　（裏面につづく）</w:t>
      </w:r>
    </w:p>
    <w:p w:rsidR="00AE31D3" w:rsidRDefault="00AE31D3" w:rsidP="008246F8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</w:p>
    <w:p w:rsidR="009954C6" w:rsidRDefault="009954C6" w:rsidP="008246F8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</w:p>
    <w:p w:rsidR="009954C6" w:rsidRDefault="009954C6" w:rsidP="008246F8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</w:p>
    <w:p w:rsidR="00AE31D3" w:rsidRDefault="00666DE3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 w:rsidRPr="00DC5CF8">
        <w:rPr>
          <w:rFonts w:ascii="ＭＳ Ｐ明朝" w:eastAsia="ＭＳ Ｐ明朝" w:hAnsi="ＭＳ Ｐ明朝" w:hint="eastAsia"/>
          <w:sz w:val="16"/>
          <w:szCs w:val="16"/>
        </w:rPr>
        <w:t>備考</w:t>
      </w:r>
      <w:r w:rsidR="00BB6238">
        <w:rPr>
          <w:rFonts w:ascii="ＭＳ Ｐ明朝" w:eastAsia="ＭＳ Ｐ明朝" w:hAnsi="ＭＳ Ｐ明朝" w:hint="eastAsia"/>
          <w:sz w:val="16"/>
          <w:szCs w:val="16"/>
        </w:rPr>
        <w:t>１</w:t>
      </w:r>
      <w:r w:rsidRPr="00DC5CF8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Pr="00297CA9">
        <w:rPr>
          <w:rFonts w:ascii="ＭＳ Ｐ明朝" w:eastAsia="ＭＳ Ｐ明朝" w:hAnsi="ＭＳ Ｐ明朝" w:hint="eastAsia"/>
          <w:sz w:val="16"/>
          <w:szCs w:val="16"/>
        </w:rPr>
        <w:t>点検に係る</w:t>
      </w:r>
      <w:r w:rsidR="00DC5CF8" w:rsidRPr="00297CA9">
        <w:rPr>
          <w:rFonts w:ascii="ＭＳ Ｐ明朝" w:eastAsia="ＭＳ Ｐ明朝" w:hAnsi="ＭＳ Ｐ明朝" w:hint="eastAsia"/>
          <w:sz w:val="16"/>
          <w:szCs w:val="16"/>
        </w:rPr>
        <w:t>屋外広告物又は掲出物件</w:t>
      </w:r>
      <w:r w:rsidRPr="00297CA9">
        <w:rPr>
          <w:rFonts w:ascii="ＭＳ Ｐ明朝" w:eastAsia="ＭＳ Ｐ明朝" w:hAnsi="ＭＳ Ｐ明朝" w:hint="eastAsia"/>
          <w:sz w:val="16"/>
          <w:szCs w:val="16"/>
        </w:rPr>
        <w:t>が複数ある場合、</w:t>
      </w:r>
      <w:r w:rsidR="009C30DB">
        <w:rPr>
          <w:rFonts w:ascii="ＭＳ Ｐ明朝" w:eastAsia="ＭＳ Ｐ明朝" w:hAnsi="ＭＳ Ｐ明朝" w:hint="eastAsia"/>
          <w:sz w:val="16"/>
          <w:szCs w:val="16"/>
        </w:rPr>
        <w:t>原則、</w:t>
      </w:r>
      <w:r w:rsidR="00DC5CF8" w:rsidRPr="00297CA9">
        <w:rPr>
          <w:rFonts w:ascii="ＭＳ Ｐ明朝" w:eastAsia="ＭＳ Ｐ明朝" w:hAnsi="ＭＳ Ｐ明朝" w:hint="eastAsia"/>
          <w:sz w:val="16"/>
          <w:szCs w:val="16"/>
        </w:rPr>
        <w:t>屋外広告物又は掲出物件ごとに報告書を作成する</w:t>
      </w:r>
      <w:r w:rsidR="00AB1F44">
        <w:rPr>
          <w:rFonts w:ascii="ＭＳ Ｐ明朝" w:eastAsia="ＭＳ Ｐ明朝" w:hAnsi="ＭＳ Ｐ明朝" w:hint="eastAsia"/>
          <w:sz w:val="16"/>
          <w:szCs w:val="16"/>
        </w:rPr>
        <w:t>とともに、全景写真にNo,表示し、報告書と</w:t>
      </w:r>
      <w:r w:rsidR="009954C6">
        <w:rPr>
          <w:rFonts w:ascii="ＭＳ Ｐ明朝" w:eastAsia="ＭＳ Ｐ明朝" w:hAnsi="ＭＳ Ｐ明朝" w:hint="eastAsia"/>
          <w:sz w:val="16"/>
          <w:szCs w:val="16"/>
        </w:rPr>
        <w:t>整合させてください</w:t>
      </w:r>
      <w:r w:rsidR="00DC5CF8" w:rsidRPr="00297CA9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220132" w:rsidRDefault="00220132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p w:rsidR="00AE31D3" w:rsidRDefault="00AE31D3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備考２　添付書類</w:t>
      </w:r>
    </w:p>
    <w:p w:rsidR="00AE31D3" w:rsidRDefault="00AE31D3" w:rsidP="008246F8">
      <w:pPr>
        <w:spacing w:line="220" w:lineRule="exact"/>
        <w:ind w:firstLineChars="300" w:firstLine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①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点検した屋外広告物又は掲出物件ごとの</w:t>
      </w:r>
      <w:r w:rsidR="00B23DAA">
        <w:rPr>
          <w:rFonts w:ascii="ＭＳ Ｐ明朝" w:eastAsia="ＭＳ Ｐ明朝" w:hAnsi="ＭＳ Ｐ明朝" w:hint="eastAsia"/>
          <w:sz w:val="16"/>
          <w:szCs w:val="16"/>
        </w:rPr>
        <w:t>カラー</w:t>
      </w:r>
      <w:r w:rsidR="00666DE3" w:rsidRPr="00DC5CF8">
        <w:rPr>
          <w:rFonts w:ascii="ＭＳ Ｐ明朝" w:eastAsia="ＭＳ Ｐ明朝" w:hAnsi="ＭＳ Ｐ明朝" w:hint="eastAsia"/>
          <w:sz w:val="16"/>
          <w:szCs w:val="16"/>
        </w:rPr>
        <w:t>写真</w:t>
      </w:r>
    </w:p>
    <w:p w:rsidR="00AE31D3" w:rsidRDefault="00AE31D3" w:rsidP="008246F8">
      <w:pPr>
        <w:spacing w:line="220" w:lineRule="exact"/>
        <w:ind w:firstLineChars="300" w:firstLine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②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点検</w:t>
      </w:r>
      <w:r w:rsidR="00F75C4F">
        <w:rPr>
          <w:rFonts w:ascii="ＭＳ Ｐ明朝" w:eastAsia="ＭＳ Ｐ明朝" w:hAnsi="ＭＳ Ｐ明朝" w:hint="eastAsia"/>
          <w:sz w:val="16"/>
          <w:szCs w:val="16"/>
        </w:rPr>
        <w:t>により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異常</w:t>
      </w:r>
      <w:r>
        <w:rPr>
          <w:rFonts w:ascii="ＭＳ Ｐ明朝" w:eastAsia="ＭＳ Ｐ明朝" w:hAnsi="ＭＳ Ｐ明朝" w:hint="eastAsia"/>
          <w:sz w:val="16"/>
          <w:szCs w:val="16"/>
        </w:rPr>
        <w:t>があり、改善した場合は、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改善前後の</w:t>
      </w:r>
      <w:r w:rsidR="00297CA9">
        <w:rPr>
          <w:rFonts w:ascii="ＭＳ Ｐ明朝" w:eastAsia="ＭＳ Ｐ明朝" w:hAnsi="ＭＳ Ｐ明朝" w:hint="eastAsia"/>
          <w:sz w:val="16"/>
          <w:szCs w:val="16"/>
        </w:rPr>
        <w:t>カラー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写真</w:t>
      </w:r>
    </w:p>
    <w:p w:rsidR="00666DE3" w:rsidRDefault="00AE31D3" w:rsidP="008246F8">
      <w:pPr>
        <w:spacing w:line="220" w:lineRule="exact"/>
        <w:ind w:firstLineChars="300" w:firstLine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③</w:t>
      </w:r>
      <w:r w:rsidR="00DC5CF8" w:rsidRPr="00DC5CF8">
        <w:rPr>
          <w:rFonts w:ascii="ＭＳ Ｐ明朝" w:eastAsia="ＭＳ Ｐ明朝" w:hAnsi="ＭＳ Ｐ明朝" w:hint="eastAsia"/>
          <w:sz w:val="16"/>
          <w:szCs w:val="16"/>
        </w:rPr>
        <w:t>点検資格者による点検の場合は、点検資格者の資格を証する書類の写し</w:t>
      </w:r>
    </w:p>
    <w:p w:rsidR="007A41A0" w:rsidRDefault="007A41A0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p w:rsidR="00093AE6" w:rsidRDefault="007A41A0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備考３</w:t>
      </w:r>
      <w:r w:rsidR="00BB6238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785411">
        <w:rPr>
          <w:rFonts w:ascii="ＭＳ Ｐ明朝" w:eastAsia="ＭＳ Ｐ明朝" w:hAnsi="ＭＳ Ｐ明朝" w:hint="eastAsia"/>
          <w:sz w:val="16"/>
          <w:szCs w:val="16"/>
        </w:rPr>
        <w:t>「異常の有無」が有の</w:t>
      </w:r>
      <w:r w:rsidR="0060521C">
        <w:rPr>
          <w:rFonts w:ascii="ＭＳ Ｐ明朝" w:eastAsia="ＭＳ Ｐ明朝" w:hAnsi="ＭＳ Ｐ明朝" w:hint="eastAsia"/>
          <w:sz w:val="16"/>
          <w:szCs w:val="16"/>
        </w:rPr>
        <w:t>場合、</w:t>
      </w:r>
      <w:r w:rsidR="00093AE6">
        <w:rPr>
          <w:rFonts w:ascii="ＭＳ Ｐ明朝" w:eastAsia="ＭＳ Ｐ明朝" w:hAnsi="ＭＳ Ｐ明朝" w:hint="eastAsia"/>
          <w:sz w:val="16"/>
          <w:szCs w:val="16"/>
        </w:rPr>
        <w:t>「異常の評価」欄において、「経過観察」または「要改善」を</w:t>
      </w:r>
      <w:r w:rsidR="009954C6">
        <w:rPr>
          <w:rFonts w:ascii="ＭＳ Ｐ明朝" w:eastAsia="ＭＳ Ｐ明朝" w:hAnsi="ＭＳ Ｐ明朝" w:hint="eastAsia"/>
          <w:sz w:val="16"/>
          <w:szCs w:val="16"/>
        </w:rPr>
        <w:t>記入してください</w:t>
      </w:r>
      <w:r w:rsidR="00093AE6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093AE6" w:rsidRDefault="007A41A0" w:rsidP="008246F8">
      <w:pPr>
        <w:spacing w:line="220" w:lineRule="exact"/>
        <w:ind w:leftChars="200" w:left="673" w:hangingChars="100" w:hanging="191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〇「</w:t>
      </w:r>
      <w:r w:rsidR="00093AE6">
        <w:rPr>
          <w:rFonts w:ascii="ＭＳ Ｐ明朝" w:eastAsia="ＭＳ Ｐ明朝" w:hAnsi="ＭＳ Ｐ明朝" w:hint="eastAsia"/>
          <w:sz w:val="16"/>
          <w:szCs w:val="16"/>
        </w:rPr>
        <w:t>経過観察</w:t>
      </w:r>
      <w:r>
        <w:rPr>
          <w:rFonts w:ascii="ＭＳ Ｐ明朝" w:eastAsia="ＭＳ Ｐ明朝" w:hAnsi="ＭＳ Ｐ明朝" w:hint="eastAsia"/>
          <w:sz w:val="16"/>
          <w:szCs w:val="16"/>
        </w:rPr>
        <w:t>」は、</w:t>
      </w:r>
      <w:r w:rsidR="00093AE6">
        <w:rPr>
          <w:rFonts w:ascii="ＭＳ Ｐ明朝" w:eastAsia="ＭＳ Ｐ明朝" w:hAnsi="ＭＳ Ｐ明朝" w:hint="eastAsia"/>
          <w:sz w:val="16"/>
          <w:szCs w:val="16"/>
        </w:rPr>
        <w:t>改善が次回継続許可申請時以</w:t>
      </w:r>
      <w:r w:rsidR="009954C6">
        <w:rPr>
          <w:rFonts w:ascii="ＭＳ Ｐ明朝" w:eastAsia="ＭＳ Ｐ明朝" w:hAnsi="ＭＳ Ｐ明朝" w:hint="eastAsia"/>
          <w:sz w:val="16"/>
          <w:szCs w:val="16"/>
        </w:rPr>
        <w:t>降で良い場合のみ経過観察とし、それ以外の場合は、要改善を記入してください</w:t>
      </w:r>
      <w:r w:rsidR="00093AE6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7A41A0" w:rsidRDefault="007A41A0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　　　　〇「要改善」の場合、「改善の概要」欄に、「改善済」または「改善予定」を記入し、改善概要を記入すること。　</w:t>
      </w:r>
    </w:p>
    <w:p w:rsidR="007A41A0" w:rsidRPr="007A41A0" w:rsidRDefault="007A41A0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p w:rsidR="00297CA9" w:rsidRDefault="007A41A0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備考４</w:t>
      </w:r>
      <w:r w:rsidR="00297CA9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07276C" w:rsidRPr="0007276C">
        <w:rPr>
          <w:rFonts w:ascii="ＭＳ Ｐ明朝" w:eastAsia="ＭＳ Ｐ明朝" w:hAnsi="ＭＳ Ｐ明朝" w:hint="eastAsia"/>
          <w:sz w:val="16"/>
          <w:szCs w:val="16"/>
        </w:rPr>
        <w:t>安全点検は、</w:t>
      </w:r>
      <w:r w:rsidR="008246F8" w:rsidRPr="008246F8">
        <w:rPr>
          <w:rFonts w:ascii="ＭＳ Ｐ明朝" w:eastAsia="ＭＳ Ｐ明朝" w:hAnsi="ＭＳ Ｐ明朝" w:hint="eastAsia"/>
          <w:sz w:val="16"/>
          <w:szCs w:val="16"/>
        </w:rPr>
        <w:t>許可申請の受理日の前６ヶ月以内を目安に実施すること</w:t>
      </w:r>
      <w:r w:rsidR="00297CA9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910EB8" w:rsidRPr="00910EB8" w:rsidRDefault="00910EB8" w:rsidP="008246F8">
      <w:pPr>
        <w:spacing w:line="220" w:lineRule="exact"/>
        <w:rPr>
          <w:rFonts w:ascii="ＭＳ Ｐ明朝" w:eastAsia="ＭＳ Ｐ明朝" w:hAnsi="ＭＳ Ｐ明朝"/>
          <w:sz w:val="16"/>
          <w:szCs w:val="16"/>
        </w:rPr>
      </w:pPr>
    </w:p>
    <w:p w:rsidR="00855B42" w:rsidRDefault="00855B42" w:rsidP="00756A14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p w:rsidR="00855B42" w:rsidRPr="008246F8" w:rsidRDefault="00855B42" w:rsidP="00756A14">
      <w:pPr>
        <w:spacing w:line="220" w:lineRule="exact"/>
        <w:ind w:left="573" w:hangingChars="300" w:hanging="573"/>
        <w:rPr>
          <w:rFonts w:ascii="ＭＳ Ｐ明朝" w:eastAsia="ＭＳ Ｐ明朝" w:hAnsi="ＭＳ Ｐ明朝"/>
          <w:sz w:val="16"/>
          <w:szCs w:val="16"/>
        </w:rPr>
      </w:pPr>
    </w:p>
    <w:sectPr w:rsidR="00855B42" w:rsidRPr="008246F8" w:rsidSect="00343A13">
      <w:footerReference w:type="default" r:id="rId7"/>
      <w:pgSz w:w="11906" w:h="16838" w:code="9"/>
      <w:pgMar w:top="1134" w:right="1134" w:bottom="1134" w:left="1134" w:header="851" w:footer="284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63" w:rsidRDefault="00847F63" w:rsidP="001103B1">
      <w:r>
        <w:separator/>
      </w:r>
    </w:p>
  </w:endnote>
  <w:endnote w:type="continuationSeparator" w:id="0">
    <w:p w:rsidR="00847F63" w:rsidRDefault="00847F63" w:rsidP="001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441346"/>
      <w:docPartObj>
        <w:docPartGallery w:val="Page Numbers (Bottom of Page)"/>
        <w:docPartUnique/>
      </w:docPartObj>
    </w:sdtPr>
    <w:sdtEndPr/>
    <w:sdtContent>
      <w:p w:rsidR="00CD4D19" w:rsidRDefault="00CD4D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59E" w:rsidRPr="0074159E">
          <w:rPr>
            <w:noProof/>
            <w:lang w:val="ja-JP"/>
          </w:rPr>
          <w:t>1</w:t>
        </w:r>
        <w:r>
          <w:fldChar w:fldCharType="end"/>
        </w:r>
      </w:p>
    </w:sdtContent>
  </w:sdt>
  <w:p w:rsidR="00CD4D19" w:rsidRDefault="00CD4D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63" w:rsidRDefault="00847F63" w:rsidP="001103B1">
      <w:r>
        <w:separator/>
      </w:r>
    </w:p>
  </w:footnote>
  <w:footnote w:type="continuationSeparator" w:id="0">
    <w:p w:rsidR="00847F63" w:rsidRDefault="00847F63" w:rsidP="0011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72"/>
    <w:rsid w:val="00015B86"/>
    <w:rsid w:val="00035282"/>
    <w:rsid w:val="0007276C"/>
    <w:rsid w:val="00080B16"/>
    <w:rsid w:val="00093AE6"/>
    <w:rsid w:val="00096C9D"/>
    <w:rsid w:val="000A18EC"/>
    <w:rsid w:val="000A2C58"/>
    <w:rsid w:val="000B0E77"/>
    <w:rsid w:val="000C1EDE"/>
    <w:rsid w:val="000C7E5C"/>
    <w:rsid w:val="000D04BA"/>
    <w:rsid w:val="000E6B93"/>
    <w:rsid w:val="001103B1"/>
    <w:rsid w:val="00117756"/>
    <w:rsid w:val="00191345"/>
    <w:rsid w:val="001F3786"/>
    <w:rsid w:val="001F6F28"/>
    <w:rsid w:val="00200F5F"/>
    <w:rsid w:val="00220132"/>
    <w:rsid w:val="00220CF5"/>
    <w:rsid w:val="00240EEF"/>
    <w:rsid w:val="0025432C"/>
    <w:rsid w:val="00297CA9"/>
    <w:rsid w:val="00300E0E"/>
    <w:rsid w:val="00303ED2"/>
    <w:rsid w:val="00304D97"/>
    <w:rsid w:val="00306AFE"/>
    <w:rsid w:val="00312D02"/>
    <w:rsid w:val="00314A66"/>
    <w:rsid w:val="00343A13"/>
    <w:rsid w:val="00371D6F"/>
    <w:rsid w:val="003839E2"/>
    <w:rsid w:val="0039514C"/>
    <w:rsid w:val="003A3EAB"/>
    <w:rsid w:val="003D27B0"/>
    <w:rsid w:val="003E6C51"/>
    <w:rsid w:val="00400B40"/>
    <w:rsid w:val="004168E4"/>
    <w:rsid w:val="004458EB"/>
    <w:rsid w:val="00453362"/>
    <w:rsid w:val="004E7B83"/>
    <w:rsid w:val="004F4121"/>
    <w:rsid w:val="005C0D08"/>
    <w:rsid w:val="005D4476"/>
    <w:rsid w:val="0060521C"/>
    <w:rsid w:val="00613877"/>
    <w:rsid w:val="00622859"/>
    <w:rsid w:val="0063054B"/>
    <w:rsid w:val="006431C4"/>
    <w:rsid w:val="00666DE3"/>
    <w:rsid w:val="0069677A"/>
    <w:rsid w:val="006B032E"/>
    <w:rsid w:val="006B7A21"/>
    <w:rsid w:val="006D2BA1"/>
    <w:rsid w:val="00711768"/>
    <w:rsid w:val="00716587"/>
    <w:rsid w:val="00731100"/>
    <w:rsid w:val="00733AEC"/>
    <w:rsid w:val="0074159E"/>
    <w:rsid w:val="00756A14"/>
    <w:rsid w:val="00785411"/>
    <w:rsid w:val="007A41A0"/>
    <w:rsid w:val="007B0914"/>
    <w:rsid w:val="007B3570"/>
    <w:rsid w:val="007C422B"/>
    <w:rsid w:val="007D1963"/>
    <w:rsid w:val="007E3F66"/>
    <w:rsid w:val="008140BC"/>
    <w:rsid w:val="008246F8"/>
    <w:rsid w:val="008376A3"/>
    <w:rsid w:val="0084360E"/>
    <w:rsid w:val="00847F63"/>
    <w:rsid w:val="00855B42"/>
    <w:rsid w:val="00885E15"/>
    <w:rsid w:val="008A464D"/>
    <w:rsid w:val="008B4C23"/>
    <w:rsid w:val="008D61AC"/>
    <w:rsid w:val="008E2C05"/>
    <w:rsid w:val="008E6FA1"/>
    <w:rsid w:val="00910EB8"/>
    <w:rsid w:val="0091569F"/>
    <w:rsid w:val="009269B4"/>
    <w:rsid w:val="00973F4A"/>
    <w:rsid w:val="00984B75"/>
    <w:rsid w:val="009954C6"/>
    <w:rsid w:val="009C30DB"/>
    <w:rsid w:val="00A350B3"/>
    <w:rsid w:val="00A43F80"/>
    <w:rsid w:val="00A44951"/>
    <w:rsid w:val="00A45B5B"/>
    <w:rsid w:val="00A85E0C"/>
    <w:rsid w:val="00AB1466"/>
    <w:rsid w:val="00AB1F44"/>
    <w:rsid w:val="00AC5CA5"/>
    <w:rsid w:val="00AC7717"/>
    <w:rsid w:val="00AE31D3"/>
    <w:rsid w:val="00B23DAA"/>
    <w:rsid w:val="00B61DFD"/>
    <w:rsid w:val="00B92B3B"/>
    <w:rsid w:val="00BA0A88"/>
    <w:rsid w:val="00BB6238"/>
    <w:rsid w:val="00BE70A8"/>
    <w:rsid w:val="00C14C34"/>
    <w:rsid w:val="00C92E92"/>
    <w:rsid w:val="00CC1DC0"/>
    <w:rsid w:val="00CD4D19"/>
    <w:rsid w:val="00CF2691"/>
    <w:rsid w:val="00D01548"/>
    <w:rsid w:val="00D82934"/>
    <w:rsid w:val="00D860EA"/>
    <w:rsid w:val="00D86FE3"/>
    <w:rsid w:val="00DA1CF3"/>
    <w:rsid w:val="00DA7AB7"/>
    <w:rsid w:val="00DC5CF8"/>
    <w:rsid w:val="00DF1E09"/>
    <w:rsid w:val="00E03A02"/>
    <w:rsid w:val="00E11605"/>
    <w:rsid w:val="00E24464"/>
    <w:rsid w:val="00E46A04"/>
    <w:rsid w:val="00EA5766"/>
    <w:rsid w:val="00EC27F2"/>
    <w:rsid w:val="00EE70D0"/>
    <w:rsid w:val="00EF49A8"/>
    <w:rsid w:val="00F46665"/>
    <w:rsid w:val="00F75C4F"/>
    <w:rsid w:val="00FA081E"/>
    <w:rsid w:val="00FA1444"/>
    <w:rsid w:val="00FA5895"/>
    <w:rsid w:val="00FB70EE"/>
    <w:rsid w:val="00FD4295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2D4718"/>
  <w15:chartTrackingRefBased/>
  <w15:docId w15:val="{8DFA4ED8-C715-4253-B38B-2F0CD02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3B1"/>
  </w:style>
  <w:style w:type="paragraph" w:styleId="a8">
    <w:name w:val="footer"/>
    <w:basedOn w:val="a"/>
    <w:link w:val="a9"/>
    <w:uiPriority w:val="99"/>
    <w:unhideWhenUsed/>
    <w:rsid w:val="00110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3B1"/>
  </w:style>
  <w:style w:type="paragraph" w:styleId="aa">
    <w:name w:val="Revision"/>
    <w:hidden/>
    <w:uiPriority w:val="99"/>
    <w:semiHidden/>
    <w:rsid w:val="00D01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1CDC2-33BE-42A3-8725-CFA08C9E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奈良市役所</cp:lastModifiedBy>
  <cp:revision>38</cp:revision>
  <cp:lastPrinted>2022-03-08T05:37:00Z</cp:lastPrinted>
  <dcterms:created xsi:type="dcterms:W3CDTF">2021-06-01T04:51:00Z</dcterms:created>
  <dcterms:modified xsi:type="dcterms:W3CDTF">2022-03-22T07:56:00Z</dcterms:modified>
</cp:coreProperties>
</file>